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614035" w14:textId="3626A4B6" w:rsidR="00583458" w:rsidRDefault="00583458" w:rsidP="00583458">
      <w:pPr>
        <w:pStyle w:val="MSGENFONTSTYLENAMETEMPLATEROLENUMBERMSGENFONTSTYLENAMEBYROLETEXT30"/>
        <w:shd w:val="clear" w:color="auto" w:fill="auto"/>
        <w:spacing w:before="0" w:after="0" w:line="240" w:lineRule="auto"/>
        <w:rPr>
          <w:rStyle w:val="MSGENFONTSTYLENAMETEMPLATEROLENUMBERMSGENFONTSTYLENAMEBYROLETEXT3"/>
          <w:b/>
          <w:color w:val="000000"/>
        </w:rPr>
      </w:pPr>
      <w:r w:rsidRPr="00583458">
        <w:rPr>
          <w:rStyle w:val="MSGENFONTSTYLENAMETEMPLATEROLENUMBERMSGENFONTSTYLENAMEBYROLETEXT3"/>
          <w:b/>
          <w:color w:val="000000"/>
        </w:rPr>
        <w:t xml:space="preserve">Glossary of </w:t>
      </w:r>
      <w:bookmarkStart w:id="0" w:name="bookmark1"/>
      <w:r w:rsidRPr="00583458">
        <w:rPr>
          <w:rStyle w:val="MSGENFONTSTYLENAMETEMPLATEROLENUMBERMSGENFONTSTYLENAMEBYROLETEXT3"/>
          <w:b/>
          <w:color w:val="000000"/>
        </w:rPr>
        <w:t>Demographic Terms</w:t>
      </w:r>
      <w:bookmarkEnd w:id="0"/>
    </w:p>
    <w:p w14:paraId="0389B9F4" w14:textId="77777777" w:rsidR="00583458" w:rsidRPr="00583458" w:rsidRDefault="00583458" w:rsidP="00583458">
      <w:pPr>
        <w:pStyle w:val="MSGENFONTSTYLENAMETEMPLATEROLENUMBERMSGENFONTSTYLENAMEBYROLETEXT30"/>
        <w:shd w:val="clear" w:color="auto" w:fill="auto"/>
        <w:spacing w:before="0" w:after="0" w:line="240" w:lineRule="auto"/>
        <w:rPr>
          <w:b/>
        </w:rPr>
      </w:pPr>
    </w:p>
    <w:p w14:paraId="4E946573" w14:textId="6E8B1A3C" w:rsidR="00583458" w:rsidRDefault="00583458" w:rsidP="00583458">
      <w:pPr>
        <w:spacing w:line="360" w:lineRule="auto"/>
        <w:rPr>
          <w:rStyle w:val="MSGENFONTSTYLENAMETEMPLATEROLEMSGENFONTSTYLENAMEBYROLETEXT"/>
        </w:rPr>
      </w:pPr>
      <w:r>
        <w:rPr>
          <w:rStyle w:val="MSGENFONTSTYLENAMETEMPLATEROLEMSGENFONTSTYLENAMEBYROLETEXTMSGENFONTSTYLEMODIFERBOLD"/>
        </w:rPr>
        <w:t>Aging of Population</w:t>
      </w:r>
      <w:r>
        <w:rPr>
          <w:rStyle w:val="MSGENFONTSTYLENAMETEMPLATEROLEMSGENFONTSTYLENAMEBYROLETEXT"/>
        </w:rPr>
        <w:t xml:space="preserve"> A process in which the proportions of adults and elderly increase in a population, while the</w:t>
      </w:r>
      <w:r>
        <w:rPr>
          <w:rStyle w:val="MSGENFONTSTYLENAMETEMPLATEROLEMSGENFONTSTYLENAMEBYROLETEXT"/>
        </w:rPr>
        <w:br/>
        <w:t>proportions of children and adolescents decrease. This process results in a rise in the median age of the population.</w:t>
      </w:r>
      <w:r>
        <w:rPr>
          <w:rStyle w:val="MSGENFONTSTYLENAMETEMPLATEROLEMSGENFONTSTYLENAMEBYROLETEXT"/>
        </w:rPr>
        <w:br/>
        <w:t>Aging occurs when fertility rates decline while life expectancy remains constant or improves at the older ages.</w:t>
      </w:r>
    </w:p>
    <w:p w14:paraId="3BD724CC" w14:textId="77777777" w:rsidR="002A662F" w:rsidRDefault="002A662F" w:rsidP="00583458">
      <w:pPr>
        <w:spacing w:line="360" w:lineRule="auto"/>
      </w:pPr>
    </w:p>
    <w:p w14:paraId="01C15333" w14:textId="73771E6D" w:rsidR="00583458" w:rsidRDefault="00583458" w:rsidP="00583458">
      <w:pPr>
        <w:spacing w:line="360" w:lineRule="auto"/>
      </w:pPr>
      <w:r>
        <w:rPr>
          <w:rStyle w:val="MSGENFONTSTYLENAMETEMPLATEROLEMSGENFONTSTYLENAMEBYROLETEXTMSGENFONTSTYLEMODIFERBOLD"/>
        </w:rPr>
        <w:t>B</w:t>
      </w:r>
      <w:r>
        <w:rPr>
          <w:rStyle w:val="MSGENFONTSTYLENAMETEMPLATEROLEMSGENFONTSTYLENAMEBYROLETEXTMSGENFONTSTYLEMODIFERBOLD"/>
        </w:rPr>
        <w:t>aby Boom</w:t>
      </w:r>
      <w:r>
        <w:rPr>
          <w:rStyle w:val="MSGENFONTSTYLENAMETEMPLATEROLEMSGENFONTSTYLENAMEBYROLETEXT"/>
        </w:rPr>
        <w:t xml:space="preserve"> A dramatic increase in fertility rates and in the absolute number of births in the United States, Canada,</w:t>
      </w:r>
      <w:r>
        <w:rPr>
          <w:rStyle w:val="MSGENFONTSTYLENAMETEMPLATEROLEMSGENFONTSTYLENAMEBYROLETEXT"/>
        </w:rPr>
        <w:br/>
        <w:t>Australia, and New Zealand during the period following World War II (1947-1961).</w:t>
      </w:r>
    </w:p>
    <w:p w14:paraId="197ADD66" w14:textId="77777777" w:rsidR="002A662F" w:rsidRDefault="002A662F" w:rsidP="00583458">
      <w:pPr>
        <w:spacing w:line="360" w:lineRule="auto"/>
        <w:rPr>
          <w:rStyle w:val="MSGENFONTSTYLENAMETEMPLATEROLEMSGENFONTSTYLENAMEBYROLETEXTMSGENFONTSTYLEMODIFERBOLD"/>
        </w:rPr>
      </w:pPr>
    </w:p>
    <w:p w14:paraId="70A169A5" w14:textId="47AB80D9" w:rsidR="00583458" w:rsidRDefault="00583458" w:rsidP="00583458">
      <w:pPr>
        <w:spacing w:line="360" w:lineRule="auto"/>
      </w:pPr>
      <w:r>
        <w:rPr>
          <w:rStyle w:val="MSGENFONTSTYLENAMETEMPLATEROLEMSGENFONTSTYLENAMEBYROLETEXTMSGENFONTSTYLEMODIFERBOLD"/>
        </w:rPr>
        <w:t>B</w:t>
      </w:r>
      <w:r>
        <w:rPr>
          <w:rStyle w:val="MSGENFONTSTYLENAMETEMPLATEROLEMSGENFONTSTYLENAMEBYROLETEXTMSGENFONTSTYLEMODIFERBOLD"/>
        </w:rPr>
        <w:t>aby Bust</w:t>
      </w:r>
      <w:r>
        <w:rPr>
          <w:rStyle w:val="MSGENFONTSTYLENAMETEMPLATEROLEMSGENFONTSTYLENAMEBYROLETEXT"/>
        </w:rPr>
        <w:t xml:space="preserve"> A rapid decline in U.S. fertility rates to record-low levels during the period immediately after the baby</w:t>
      </w:r>
      <w:r>
        <w:rPr>
          <w:rStyle w:val="MSGENFONTSTYLENAMETEMPLATEROLEMSGENFONTSTYLENAMEBYROLETEXT"/>
        </w:rPr>
        <w:br/>
        <w:t>boom.</w:t>
      </w:r>
    </w:p>
    <w:p w14:paraId="548E4272" w14:textId="77777777" w:rsidR="00BF10B9" w:rsidRDefault="00BF10B9" w:rsidP="00583458">
      <w:pPr>
        <w:spacing w:line="360" w:lineRule="auto"/>
        <w:rPr>
          <w:rStyle w:val="MSGENFONTSTYLENAMETEMPLATEROLEMSGENFONTSTYLENAMEBYROLETEXT"/>
        </w:rPr>
      </w:pPr>
    </w:p>
    <w:p w14:paraId="644A7DA8" w14:textId="59524C27" w:rsidR="00583458" w:rsidRPr="004A4224" w:rsidRDefault="00BF10B9" w:rsidP="00583458">
      <w:pPr>
        <w:spacing w:line="360" w:lineRule="auto"/>
        <w:rPr>
          <w:rFonts w:ascii="Arial" w:eastAsia="Arial" w:hAnsi="Arial" w:cs="Arial"/>
          <w:sz w:val="20"/>
          <w:szCs w:val="20"/>
        </w:rPr>
      </w:pPr>
      <w:r w:rsidRPr="00BF10B9">
        <w:rPr>
          <w:rStyle w:val="MSGENFONTSTYLENAMETEMPLATEROLEMSGENFONTSTYLENAMEBYROLETEXT"/>
          <w:b/>
        </w:rPr>
        <w:t>Birth Rate (or crude birth rate)</w:t>
      </w:r>
      <w:r>
        <w:rPr>
          <w:rStyle w:val="MSGENFONTSTYLENAMETEMPLATEROLEMSGENFONTSTYLENAMEBYROLETEXT"/>
        </w:rPr>
        <w:t xml:space="preserve"> The number of live births per 1,000 population in a given year. Not to be confused</w:t>
      </w:r>
      <w:r w:rsidR="00E111E8">
        <w:rPr>
          <w:rStyle w:val="MSGENFONTSTYLENAMETEMPLATEROLEMSGENFONTSTYLENAMEBYROLETEXT"/>
        </w:rPr>
        <w:t xml:space="preserve"> with</w:t>
      </w:r>
      <w:r w:rsidR="004A4224">
        <w:rPr>
          <w:rStyle w:val="MSGENFONTSTYLENAMETEMPLATEROLEMSGENFONTSTYLENAMEBYROLETEXT"/>
        </w:rPr>
        <w:t xml:space="preserve"> </w:t>
      </w:r>
      <w:r w:rsidR="00583458">
        <w:rPr>
          <w:rStyle w:val="MSGENFONTSTYLENAMETEMPLATEROLEMSGENFONTSTYLENAMEBYROLETEXT"/>
        </w:rPr>
        <w:t>the growth rate.</w:t>
      </w:r>
    </w:p>
    <w:p w14:paraId="4C1A37BC" w14:textId="77777777" w:rsidR="00BF10B9" w:rsidRDefault="00BF10B9" w:rsidP="00583458">
      <w:pPr>
        <w:spacing w:line="360" w:lineRule="auto"/>
        <w:rPr>
          <w:rStyle w:val="MSGENFONTSTYLENAMETEMPLATEROLEMSGENFONTSTYLENAMEBYROLETEXTMSGENFONTSTYLEMODIFERBOLD"/>
        </w:rPr>
      </w:pPr>
    </w:p>
    <w:p w14:paraId="112BD24F" w14:textId="77777777" w:rsidR="00E111E8" w:rsidRDefault="00BF10B9" w:rsidP="00583458">
      <w:pPr>
        <w:spacing w:line="360" w:lineRule="auto"/>
      </w:pPr>
      <w:r>
        <w:rPr>
          <w:rStyle w:val="MSGENFONTSTYLENAMETEMPLATEROLEMSGENFONTSTYLENAMEBYROLETEXTMSGENFONTSTYLEMODIFERBOLD"/>
        </w:rPr>
        <w:t>Birt</w:t>
      </w:r>
      <w:r w:rsidR="00583458">
        <w:rPr>
          <w:rStyle w:val="MSGENFONTSTYLENAMETEMPLATEROLEMSGENFONTSTYLENAMEBYROLETEXTMSGENFONTSTYLEMODIFERBOLD"/>
        </w:rPr>
        <w:t>h Rate for Unmarried Women</w:t>
      </w:r>
      <w:r w:rsidR="00583458">
        <w:rPr>
          <w:rStyle w:val="MSGENFONTSTYLENAMETEMPLATEROLEMSGENFONTSTYLENAMEBYROLETEXT"/>
        </w:rPr>
        <w:t xml:space="preserve"> The number of live births per 1,000 unmarried women (never married, widowed, or</w:t>
      </w:r>
      <w:r w:rsidR="00583458">
        <w:rPr>
          <w:rStyle w:val="MSGENFONTSTYLENAMETEMPLATEROLEMSGENFONTSTYLENAMEBYROLETEXT"/>
        </w:rPr>
        <w:br/>
        <w:t>divorced) ages 15-49 in a given year.</w:t>
      </w:r>
    </w:p>
    <w:p w14:paraId="1A253CF2" w14:textId="77777777" w:rsidR="00E111E8" w:rsidRDefault="00E111E8" w:rsidP="00583458">
      <w:pPr>
        <w:spacing w:line="360" w:lineRule="auto"/>
      </w:pPr>
    </w:p>
    <w:p w14:paraId="610DA778" w14:textId="77777777" w:rsidR="00E111E8" w:rsidRDefault="00583458" w:rsidP="00583458">
      <w:pPr>
        <w:spacing w:line="360" w:lineRule="auto"/>
        <w:rPr>
          <w:rStyle w:val="MSGENFONTSTYLENAMETEMPLATEROLEMSGENFONTSTYLENAMEBYROLETEXT"/>
        </w:rPr>
      </w:pPr>
      <w:r>
        <w:rPr>
          <w:rStyle w:val="MSGENFONTSTYLENAMETEMPLATEROLEMSGENFONTSTYLENAMEBYROLETEXTMSGENFONTSTYLEMODIFERBOLD"/>
        </w:rPr>
        <w:t>Brain Drain</w:t>
      </w:r>
      <w:r>
        <w:rPr>
          <w:rStyle w:val="MSGENFONTSTYLENAMETEMPLATEROLEMSGENFONTSTYLENAMEBYROLETEXT"/>
        </w:rPr>
        <w:t xml:space="preserve"> The emigration of a significant proportion of a country's highly skilled, highly educated professional</w:t>
      </w:r>
      <w:r>
        <w:rPr>
          <w:rStyle w:val="MSGENFONTSTYLENAMETEMPLATEROLEMSGENFONTSTYLENAMEBYROLETEXT"/>
        </w:rPr>
        <w:br/>
      </w:r>
      <w:r w:rsidR="00E111E8">
        <w:rPr>
          <w:rStyle w:val="MSGENFONTSTYLENAMETEMPLATEROLEMSGENFONTSTYLENAMEBYROLETEXT"/>
        </w:rPr>
        <w:t>po</w:t>
      </w:r>
      <w:r>
        <w:rPr>
          <w:rStyle w:val="MSGENFONTSTYLENAMETEMPLATEROLEMSGENFONTSTYLENAMEBYROLETEXT"/>
        </w:rPr>
        <w:t>pulation, usually to other countries offering better economic and social opportunity (for example, physicians</w:t>
      </w:r>
      <w:r w:rsidR="00E111E8">
        <w:rPr>
          <w:rStyle w:val="MSGENFONTSTYLENAMETEMPLATEROLEMSGENFONTSTYLENAMEBYROLETEXT"/>
        </w:rPr>
        <w:t xml:space="preserve"> </w:t>
      </w:r>
      <w:r>
        <w:rPr>
          <w:rStyle w:val="MSGENFONTSTYLENAMETEMPLATEROLEMSGENFONTSTYLENAMEBYROLETEXT"/>
        </w:rPr>
        <w:t xml:space="preserve">leaving </w:t>
      </w:r>
    </w:p>
    <w:p w14:paraId="1DD5621B" w14:textId="437B0222" w:rsidR="00583458" w:rsidRPr="00E111E8" w:rsidRDefault="00583458" w:rsidP="00583458">
      <w:pPr>
        <w:spacing w:line="360" w:lineRule="auto"/>
        <w:rPr>
          <w:rFonts w:ascii="Arial" w:eastAsia="Arial" w:hAnsi="Arial" w:cs="Arial"/>
          <w:sz w:val="20"/>
          <w:szCs w:val="20"/>
        </w:rPr>
      </w:pPr>
      <w:r>
        <w:rPr>
          <w:rStyle w:val="MSGENFONTSTYLENAMETEMPLATEROLEMSGENFONTSTYLENAMEBYROLETEXT"/>
        </w:rPr>
        <w:t>a developing country to practice medicine in a developed country).</w:t>
      </w:r>
    </w:p>
    <w:p w14:paraId="6BEBDD3B" w14:textId="77777777" w:rsidR="00E111E8" w:rsidRDefault="00E111E8" w:rsidP="00583458">
      <w:pPr>
        <w:spacing w:line="360" w:lineRule="auto"/>
        <w:rPr>
          <w:rStyle w:val="MSGENFONTSTYLENAMETEMPLATEROLEMSGENFONTSTYLENAMEBYROLETEXTMSGENFONTSTYLEMODIFERBOLD"/>
        </w:rPr>
      </w:pPr>
    </w:p>
    <w:p w14:paraId="2AF5BBA2" w14:textId="71D09987" w:rsidR="00583458" w:rsidRDefault="00E111E8" w:rsidP="00583458">
      <w:pPr>
        <w:spacing w:line="360" w:lineRule="auto"/>
        <w:rPr>
          <w:rStyle w:val="MSGENFONTSTYLENAMETEMPLATEROLEMSGENFONTSTYLENAMEBYROLETEXT"/>
        </w:rPr>
      </w:pPr>
      <w:r>
        <w:rPr>
          <w:rStyle w:val="MSGENFONTSTYLENAMETEMPLATEROLEMSGENFONTSTYLENAMEBYROLETEXTMSGENFONTSTYLEMODIFERBOLD"/>
        </w:rPr>
        <w:t>C</w:t>
      </w:r>
      <w:r w:rsidR="00583458">
        <w:rPr>
          <w:rStyle w:val="MSGENFONTSTYLENAMETEMPLATEROLEMSGENFONTSTYLENAMEBYROLETEXTMSGENFONTSTYLEMODIFERBOLD"/>
        </w:rPr>
        <w:t>ase Rate</w:t>
      </w:r>
      <w:r w:rsidR="00583458">
        <w:rPr>
          <w:rStyle w:val="MSGENFONTSTYLENAMETEMPLATEROLEMSGENFONTSTYLENAMEBYROLETEXT"/>
        </w:rPr>
        <w:t xml:space="preserve"> The number of reported cases of a specific disease per 100,000 population in a given year.</w:t>
      </w:r>
    </w:p>
    <w:p w14:paraId="6014335E" w14:textId="77777777" w:rsidR="00E111E8" w:rsidRDefault="00E111E8" w:rsidP="00583458">
      <w:pPr>
        <w:spacing w:line="360" w:lineRule="auto"/>
      </w:pPr>
    </w:p>
    <w:p w14:paraId="4AF98871" w14:textId="2F03A43F" w:rsidR="00583458" w:rsidRDefault="00E111E8" w:rsidP="00583458">
      <w:pPr>
        <w:spacing w:line="360" w:lineRule="auto"/>
      </w:pPr>
      <w:r>
        <w:rPr>
          <w:rStyle w:val="MSGENFONTSTYLENAMETEMPLATEROLEMSGENFONTSTYLENAMEBYROLETEXTMSGENFONTSTYLEMODIFERBOLD"/>
        </w:rPr>
        <w:t>C</w:t>
      </w:r>
      <w:r w:rsidR="00583458">
        <w:rPr>
          <w:rStyle w:val="MSGENFONTSTYLENAMETEMPLATEROLEMSGENFONTSTYLENAMEBYROLETEXTMSGENFONTSTYLEMODIFERBOLD"/>
        </w:rPr>
        <w:t>ensus</w:t>
      </w:r>
      <w:r w:rsidR="00583458">
        <w:rPr>
          <w:rStyle w:val="MSGENFONTSTYLENAMETEMPLATEROLEMSGENFONTSTYLENAMEBYROLETEXT"/>
        </w:rPr>
        <w:t xml:space="preserve"> A canvass of a given area, resulting in an enumeration of the entire population and often the compilation of</w:t>
      </w:r>
      <w:r w:rsidR="00583458">
        <w:rPr>
          <w:rStyle w:val="MSGENFONTSTYLENAMETEMPLATEROLEMSGENFONTSTYLENAMEBYROLETEXT"/>
        </w:rPr>
        <w:br/>
        <w:t>other demographic, social, and economic information pertaining to that population at a specific time. See also</w:t>
      </w:r>
      <w:r w:rsidR="00583458">
        <w:rPr>
          <w:rStyle w:val="MSGENFONTSTYLENAMETEMPLATEROLEMSGENFONTSTYLENAMEBYROLETEXT"/>
        </w:rPr>
        <w:br/>
        <w:t>survey.</w:t>
      </w:r>
    </w:p>
    <w:p w14:paraId="32A9CB3B" w14:textId="77777777" w:rsidR="00E111E8" w:rsidRDefault="00E111E8" w:rsidP="00583458">
      <w:pPr>
        <w:spacing w:line="360" w:lineRule="auto"/>
        <w:rPr>
          <w:rStyle w:val="MSGENFONTSTYLENAMETEMPLATEROLEMSGENFONTSTYLENAMEBYROLETEXTMSGENFONTSTYLEMODIFERBOLD"/>
        </w:rPr>
      </w:pPr>
    </w:p>
    <w:p w14:paraId="71745BF2" w14:textId="347F2637" w:rsidR="00583458" w:rsidRDefault="00E111E8" w:rsidP="00583458">
      <w:pPr>
        <w:spacing w:line="360" w:lineRule="auto"/>
      </w:pPr>
      <w:r>
        <w:rPr>
          <w:rStyle w:val="MSGENFONTSTYLENAMETEMPLATEROLEMSGENFONTSTYLENAMEBYROLETEXTMSGENFONTSTYLEMODIFERBOLD"/>
        </w:rPr>
        <w:t>C</w:t>
      </w:r>
      <w:r w:rsidR="00583458">
        <w:rPr>
          <w:rStyle w:val="MSGENFONTSTYLENAMETEMPLATEROLEMSGENFONTSTYLENAMEBYROLETEXTMSGENFONTSTYLEMODIFERBOLD"/>
        </w:rPr>
        <w:t>hildbearing Years</w:t>
      </w:r>
      <w:r w:rsidR="00583458">
        <w:rPr>
          <w:rStyle w:val="MSGENFONTSTYLENAMETEMPLATEROLEMSGENFONTSTYLENAMEBYROLETEXT"/>
        </w:rPr>
        <w:t xml:space="preserve"> The reproductive age span of women, assumed for statistical purposes to be 15-44 or 15-49 years</w:t>
      </w:r>
      <w:r w:rsidR="004A4224">
        <w:rPr>
          <w:rStyle w:val="MSGENFONTSTYLENAMETEMPLATEROLEMSGENFONTSTYLENAMEBYROLETEXT"/>
        </w:rPr>
        <w:t xml:space="preserve"> </w:t>
      </w:r>
      <w:r>
        <w:rPr>
          <w:rStyle w:val="MSGENFONTSTYLENAMETEMPLATEROLEMSGENFONTSTYLENAMEBYROLETEXT"/>
        </w:rPr>
        <w:t>of</w:t>
      </w:r>
      <w:r w:rsidR="00583458">
        <w:rPr>
          <w:rStyle w:val="MSGENFONTSTYLENAMETEMPLATEROLEMSGENFONTSTYLENAMEBYROLETEXT"/>
        </w:rPr>
        <w:t xml:space="preserve"> age.</w:t>
      </w:r>
    </w:p>
    <w:p w14:paraId="2F0CECAD" w14:textId="77777777" w:rsidR="00E111E8" w:rsidRDefault="00E111E8" w:rsidP="00583458">
      <w:pPr>
        <w:spacing w:line="360" w:lineRule="auto"/>
        <w:rPr>
          <w:rStyle w:val="MSGENFONTSTYLENAMETEMPLATEROLEMSGENFONTSTYLENAMEBYROLETEXTMSGENFONTSTYLEMODIFERBOLD"/>
        </w:rPr>
      </w:pPr>
    </w:p>
    <w:p w14:paraId="4285D9A3" w14:textId="0272247C" w:rsidR="00583458" w:rsidRDefault="00E111E8" w:rsidP="00E111E8">
      <w:pPr>
        <w:spacing w:line="360" w:lineRule="auto"/>
        <w:rPr>
          <w:rStyle w:val="MSGENFONTSTYLENAMETEMPLATEROLEMSGENFONTSTYLENAMEBYROLETEXT"/>
        </w:rPr>
      </w:pPr>
      <w:r>
        <w:rPr>
          <w:rStyle w:val="MSGENFONTSTYLENAMETEMPLATEROLEMSGENFONTSTYLENAMEBYROLETEXTMSGENFONTSTYLEMODIFERBOLD"/>
        </w:rPr>
        <w:t>C</w:t>
      </w:r>
      <w:r w:rsidR="00583458">
        <w:rPr>
          <w:rStyle w:val="MSGENFONTSTYLENAMETEMPLATEROLEMSGENFONTSTYLENAMEBYROLETEXTMSGENFONTSTYLEMODIFERBOLD"/>
        </w:rPr>
        <w:t>ohort</w:t>
      </w:r>
      <w:r w:rsidR="00583458">
        <w:rPr>
          <w:rStyle w:val="MSGENFONTSTYLENAMETEMPLATEROLEMSGENFONTSTYLENAMEBYROLETEXT"/>
        </w:rPr>
        <w:t xml:space="preserve"> A group of people sharing a common temporal demographic experience who are observed through time. For</w:t>
      </w:r>
      <w:r w:rsidR="00583458">
        <w:rPr>
          <w:rStyle w:val="MSGENFONTSTYLENAMETEMPLATEROLEMSGENFONTSTYLENAMEBYROLETEXT"/>
        </w:rPr>
        <w:br/>
      </w:r>
      <w:r>
        <w:rPr>
          <w:rStyle w:val="MSGENFONTSTYLENAMETEMPLATEROLEMSGENFONTSTYLENAMEBYROLETEXT"/>
        </w:rPr>
        <w:t>e</w:t>
      </w:r>
      <w:r w:rsidR="00583458">
        <w:rPr>
          <w:rStyle w:val="MSGENFONTSTYLENAMETEMPLATEROLEMSGENFONTSTYLENAMEBYROLETEXT"/>
        </w:rPr>
        <w:t>xample, the birth cohort of 1900 is the people born in that year. There are also marriage cohorts, school class</w:t>
      </w:r>
      <w:r w:rsidR="00583458">
        <w:rPr>
          <w:rStyle w:val="MSGENFONTSTYLENAMETEMPLATEROLEMSGENFONTSTYLENAMEBYROLETEXT"/>
        </w:rPr>
        <w:br/>
        <w:t>cohorts, and so forth.</w:t>
      </w:r>
    </w:p>
    <w:p w14:paraId="6FEE5C5F" w14:textId="77777777" w:rsidR="00E111E8" w:rsidRPr="00E111E8" w:rsidRDefault="00E111E8" w:rsidP="00E111E8">
      <w:pPr>
        <w:spacing w:line="360" w:lineRule="auto"/>
        <w:rPr>
          <w:rFonts w:ascii="Arial" w:eastAsia="Arial" w:hAnsi="Arial" w:cs="Arial"/>
          <w:sz w:val="20"/>
          <w:szCs w:val="20"/>
        </w:rPr>
      </w:pPr>
    </w:p>
    <w:p w14:paraId="23FB0CD8" w14:textId="7ECB629A" w:rsidR="00583458" w:rsidRDefault="00583458" w:rsidP="00583458">
      <w:pPr>
        <w:spacing w:line="360" w:lineRule="auto"/>
      </w:pPr>
      <w:r>
        <w:rPr>
          <w:rStyle w:val="MSGENFONTSTYLENAMETEMPLATEROLEMSGENFONTSTYLENAMEBYROLETEXTMSGENFONTSTYLEMODIFERBOLD"/>
        </w:rPr>
        <w:t>Consensual Union</w:t>
      </w:r>
      <w:r>
        <w:rPr>
          <w:rStyle w:val="MSGENFONTSTYLENAMETEMPLATEROLEMSGENFONTSTYLENAMEBYROLETEXT"/>
        </w:rPr>
        <w:t xml:space="preserve"> Cohabitation by an unmarried couple for an extended period of time. Although such unions may</w:t>
      </w:r>
      <w:r>
        <w:rPr>
          <w:rStyle w:val="MSGENFONTSTYLENAMETEMPLATEROLEMSGENFONTSTYLENAMEBYROLETEXT"/>
        </w:rPr>
        <w:br/>
        <w:t xml:space="preserve"> quite stable, they are not regarded as legal marriages in official statistics.</w:t>
      </w:r>
    </w:p>
    <w:p w14:paraId="691BBE26" w14:textId="77777777" w:rsidR="006A2E66" w:rsidRPr="006A2E66" w:rsidRDefault="006A2E66" w:rsidP="00583458">
      <w:pPr>
        <w:spacing w:line="360" w:lineRule="auto"/>
        <w:rPr>
          <w:rStyle w:val="MSGENFONTSTYLENAMETEMPLATEROLEMSGENFONTSTYLENAMEBYROLETEXTExact"/>
          <w:b/>
          <w:spacing w:val="0"/>
        </w:rPr>
      </w:pPr>
    </w:p>
    <w:p w14:paraId="303A0C7A" w14:textId="77777777" w:rsidR="00583458" w:rsidRDefault="006A2E66" w:rsidP="00583458">
      <w:pPr>
        <w:spacing w:line="360" w:lineRule="auto"/>
        <w:rPr>
          <w:rStyle w:val="MSGENFONTSTYLENAMETEMPLATEROLEMSGENFONTSTYLENAMEBYROLETEXTExact"/>
          <w:spacing w:val="0"/>
          <w:sz w:val="20"/>
          <w:szCs w:val="20"/>
        </w:rPr>
      </w:pPr>
      <w:r w:rsidRPr="006A2E66">
        <w:rPr>
          <w:rStyle w:val="MSGENFONTSTYLENAMETEMPLATEROLEMSGENFONTSTYLENAMEBYROLETEXTExact"/>
          <w:b/>
          <w:spacing w:val="0"/>
          <w:sz w:val="20"/>
          <w:szCs w:val="20"/>
        </w:rPr>
        <w:t>Death Rate (or crude death rate)</w:t>
      </w:r>
      <w:r w:rsidRPr="006A2E66">
        <w:rPr>
          <w:rStyle w:val="MSGENFONTSTYLENAMETEMPLATEROLEMSGENFONTSTYLENAMEBYROLETEXTExact"/>
          <w:spacing w:val="0"/>
          <w:sz w:val="20"/>
          <w:szCs w:val="20"/>
        </w:rPr>
        <w:t xml:space="preserve"> </w:t>
      </w:r>
      <w:r w:rsidRPr="006A2E66">
        <w:rPr>
          <w:rStyle w:val="MSGENFONTSTYLENAMETEMPLATEROLEMSGENFONTSTYLENAMEBYROLETEXTExact"/>
          <w:spacing w:val="0"/>
          <w:sz w:val="20"/>
          <w:szCs w:val="20"/>
        </w:rPr>
        <w:t>The number of deaths per 1,000 population in a given year</w:t>
      </w:r>
      <w:r>
        <w:rPr>
          <w:rStyle w:val="MSGENFONTSTYLENAMETEMPLATEROLEMSGENFONTSTYLENAMEBYROLETEXTExact"/>
          <w:spacing w:val="0"/>
          <w:sz w:val="20"/>
          <w:szCs w:val="20"/>
        </w:rPr>
        <w:t>.</w:t>
      </w:r>
    </w:p>
    <w:p w14:paraId="3F510E6A" w14:textId="77777777" w:rsidR="006A2E66" w:rsidRDefault="006A2E66" w:rsidP="00583458">
      <w:pPr>
        <w:spacing w:line="360" w:lineRule="auto"/>
        <w:rPr>
          <w:rStyle w:val="MSGENFONTSTYLENAMETEMPLATEROLEMSGENFONTSTYLENAMEBYROLETEXTExact"/>
          <w:spacing w:val="0"/>
          <w:sz w:val="20"/>
          <w:szCs w:val="20"/>
        </w:rPr>
      </w:pPr>
    </w:p>
    <w:p w14:paraId="18055BE8" w14:textId="3DFD73D2" w:rsidR="006A2E66" w:rsidRPr="006A2E66" w:rsidRDefault="006A2E66" w:rsidP="00583458">
      <w:pPr>
        <w:spacing w:line="360" w:lineRule="auto"/>
        <w:rPr>
          <w:rFonts w:ascii="Arial" w:eastAsia="Arial" w:hAnsi="Arial" w:cs="Arial"/>
          <w:sz w:val="20"/>
          <w:szCs w:val="20"/>
        </w:rPr>
        <w:sectPr w:rsidR="006A2E66" w:rsidRPr="006A2E66" w:rsidSect="0083270F">
          <w:footerReference w:type="default" r:id="rId7"/>
          <w:type w:val="continuous"/>
          <w:pgSz w:w="11909" w:h="16834" w:code="9"/>
          <w:pgMar w:top="720" w:right="720" w:bottom="720" w:left="720" w:header="0" w:footer="3" w:gutter="0"/>
          <w:cols w:space="720"/>
          <w:noEndnote/>
          <w:docGrid w:linePitch="360"/>
        </w:sectPr>
      </w:pPr>
    </w:p>
    <w:p w14:paraId="20A38616" w14:textId="23A2CB28" w:rsidR="00583458" w:rsidRDefault="006A2E66" w:rsidP="00583458">
      <w:pPr>
        <w:spacing w:line="360" w:lineRule="auto"/>
      </w:pPr>
      <w:r>
        <w:rPr>
          <w:rStyle w:val="MSGENFONTSTYLENAMETEMPLATEROLEMSGENFONTSTYLENAMEBYROLETEXTMSGENFONTSTYLEMODIFERBOLD"/>
        </w:rPr>
        <w:lastRenderedPageBreak/>
        <w:t>D</w:t>
      </w:r>
      <w:r w:rsidR="00583458">
        <w:rPr>
          <w:rStyle w:val="MSGENFONTSTYLENAMETEMPLATEROLEMSGENFONTSTYLENAMEBYROLETEXTMSGENFONTSTYLEMODIFERBOLD"/>
        </w:rPr>
        <w:t>emographic Transition</w:t>
      </w:r>
      <w:r w:rsidR="00583458">
        <w:rPr>
          <w:rStyle w:val="MSGENFONTSTYLENAMETEMPLATEROLEMSGENFONTSTYLENAMEBYROLETEXT"/>
        </w:rPr>
        <w:t xml:space="preserve"> The historical shift of birth and death rates from high to low levels in a population. The</w:t>
      </w:r>
      <w:r w:rsidR="00583458">
        <w:rPr>
          <w:rStyle w:val="MSGENFONTSTYLENAMETEMPLATEROLEMSGENFONTSTYLENAMEBYROLETEXT"/>
        </w:rPr>
        <w:br/>
        <w:t>mortality decline usually precedes the fertility decline, resulting in rapid population growth during the transition</w:t>
      </w:r>
      <w:r w:rsidR="00583458">
        <w:rPr>
          <w:rStyle w:val="MSGENFONTSTYLENAMETEMPLATEROLEMSGENFONTSTYLENAMEBYROLETEXT"/>
        </w:rPr>
        <w:br/>
        <w:t>period.</w:t>
      </w:r>
    </w:p>
    <w:p w14:paraId="58F6B43F" w14:textId="77777777" w:rsidR="006A2E66" w:rsidRDefault="006A2E66" w:rsidP="00583458">
      <w:pPr>
        <w:spacing w:line="360" w:lineRule="auto"/>
        <w:rPr>
          <w:rStyle w:val="MSGENFONTSTYLENAMETEMPLATEROLEMSGENFONTSTYLENAMEBYROLETEXTMSGENFONTSTYLEMODIFERBOLD"/>
        </w:rPr>
      </w:pPr>
    </w:p>
    <w:p w14:paraId="24FADC2E" w14:textId="37587E6C" w:rsidR="00583458" w:rsidRDefault="00583458" w:rsidP="00583458">
      <w:pPr>
        <w:spacing w:line="360" w:lineRule="auto"/>
      </w:pPr>
      <w:r>
        <w:rPr>
          <w:rStyle w:val="MSGENFONTSTYLENAMETEMPLATEROLEMSGENFONTSTYLENAMEBYROLETEXTMSGENFONTSTYLEMODIFERBOLD"/>
        </w:rPr>
        <w:t>Demography</w:t>
      </w:r>
      <w:r>
        <w:rPr>
          <w:rStyle w:val="MSGENFONTSTYLENAMETEMPLATEROLEMSGENFONTSTYLENAMEBYROLETEXT"/>
        </w:rPr>
        <w:t xml:space="preserve"> The scientific study of human populations, including their sizes, compositions, distributions, densities,</w:t>
      </w:r>
      <w:r>
        <w:rPr>
          <w:rStyle w:val="MSGENFONTSTYLENAMETEMPLATEROLEMSGENFONTSTYLENAMEBYROLETEXT"/>
        </w:rPr>
        <w:br/>
        <w:t>growth, and other characteristics, as well as the causes and consequences of changes in these factors.</w:t>
      </w:r>
    </w:p>
    <w:p w14:paraId="0E3314F0" w14:textId="77777777" w:rsidR="006A2E66" w:rsidRDefault="006A2E66" w:rsidP="00583458">
      <w:pPr>
        <w:spacing w:line="360" w:lineRule="auto"/>
        <w:rPr>
          <w:rStyle w:val="MSGENFONTSTYLENAMETEMPLATEROLEMSGENFONTSTYLENAMEBYROLETEXTMSGENFONTSTYLEMODIFERBOLD"/>
        </w:rPr>
      </w:pPr>
    </w:p>
    <w:p w14:paraId="3EA5CEC3" w14:textId="2956C54B" w:rsidR="00583458" w:rsidRDefault="006A2E66" w:rsidP="00583458">
      <w:pPr>
        <w:spacing w:line="360" w:lineRule="auto"/>
        <w:rPr>
          <w:rStyle w:val="MSGENFONTSTYLENAMETEMPLATEROLEMSGENFONTSTYLENAMEBYROLETEXT"/>
        </w:rPr>
      </w:pPr>
      <w:r>
        <w:rPr>
          <w:rStyle w:val="MSGENFONTSTYLENAMETEMPLATEROLEMSGENFONTSTYLENAMEBYROLETEXTMSGENFONTSTYLEMODIFERBOLD"/>
        </w:rPr>
        <w:t>D</w:t>
      </w:r>
      <w:r w:rsidR="00583458">
        <w:rPr>
          <w:rStyle w:val="MSGENFONTSTYLENAMETEMPLATEROLEMSGENFONTSTYLENAMEBYROLETEXTMSGENFONTSTYLEMODIFERBOLD"/>
        </w:rPr>
        <w:t>ependency Ratio</w:t>
      </w:r>
      <w:r w:rsidR="00583458">
        <w:rPr>
          <w:rStyle w:val="MSGENFONTSTYLENAMETEMPLATEROLEMSGENFONTSTYLENAMEBYROLETEXT"/>
        </w:rPr>
        <w:t xml:space="preserve"> A dependency ratio is the ratio of people </w:t>
      </w:r>
      <w:r w:rsidR="00E203B5">
        <w:rPr>
          <w:rStyle w:val="MSGENFONTSTYLENAMETEMPLATEROLEMSGENFONTSTYLENAMEBYROLETEXT"/>
        </w:rPr>
        <w:t>(</w:t>
      </w:r>
      <w:r w:rsidR="00583458">
        <w:rPr>
          <w:rStyle w:val="MSGENFONTSTYLENAMETEMPLATEROLEMSGENFONTSTYLENAMEBYROLETEXT"/>
        </w:rPr>
        <w:t>under age 15 or</w:t>
      </w:r>
      <w:r w:rsidR="00583458">
        <w:rPr>
          <w:rStyle w:val="MSGENFONTSTYLENAMETEMPLATEROLEMSGENFONTSTYLENAMEBYROLETEXTMSGENFONTSTYLEMODIFERBOLD"/>
        </w:rPr>
        <w:t xml:space="preserve"> </w:t>
      </w:r>
      <w:r w:rsidR="00583458">
        <w:rPr>
          <w:rStyle w:val="MSGENFONTSTYLENAMETEMPLATEROLEMSGENFONTSTYLENAMEBYROLETEXT"/>
        </w:rPr>
        <w:t>65</w:t>
      </w:r>
      <w:r w:rsidR="00E203B5">
        <w:rPr>
          <w:rStyle w:val="MSGENFONTSTYLENAMETEMPLATEROLEMSGENFONTSTYLENAMEBYROLETEXT"/>
        </w:rPr>
        <w:t xml:space="preserve"> and over) to </w:t>
      </w:r>
      <w:r w:rsidR="00583458">
        <w:rPr>
          <w:rStyle w:val="MSGENFONTSTYLENAMETEMPLATEROLEMSGENFONTSTYLENAMEBYROLETEXT"/>
        </w:rPr>
        <w:t>those</w:t>
      </w:r>
      <w:r w:rsidR="00E203B5">
        <w:rPr>
          <w:rStyle w:val="MSGENFONTSTYLENAMETEMPLATEROLEMSGENFONTSTYLENAMEBYROLETEXT"/>
        </w:rPr>
        <w:t xml:space="preserve"> of working-age</w:t>
      </w:r>
      <w:r w:rsidR="00583458">
        <w:rPr>
          <w:rStyle w:val="MSGENFONTSTYLENAMETEMPLATEROLEMSGENFONTSTYLENAMEBYROLETEXT"/>
        </w:rPr>
        <w:t xml:space="preserve"> </w:t>
      </w:r>
      <w:r w:rsidR="00E203B5">
        <w:rPr>
          <w:rStyle w:val="MSGENFONTSTYLENAMETEMPLATEROLEMSGENFONTSTYLENAMEBYROLETEXT"/>
        </w:rPr>
        <w:t>(</w:t>
      </w:r>
      <w:r w:rsidR="00583458">
        <w:rPr>
          <w:rStyle w:val="MSGENFONTSTYLENAMETEMPLATEROLEMSGENFONTSTYLENAMEBYROLETEXT"/>
        </w:rPr>
        <w:t>15 to 64)</w:t>
      </w:r>
      <w:r w:rsidR="00E203B5">
        <w:rPr>
          <w:rStyle w:val="MSGENFONTSTYLENAMETEMPLATEROLEMSGENFONTSTYLENAMEBYROLETEXT"/>
        </w:rPr>
        <w:t xml:space="preserve">. </w:t>
      </w:r>
      <w:r w:rsidR="00583458">
        <w:rPr>
          <w:rStyle w:val="MSGENFONTSTYLENAMETEMPLATEROLEMSGENFONTSTYLENAMEBYROLETEXT"/>
        </w:rPr>
        <w:t>For instance, a child</w:t>
      </w:r>
      <w:r w:rsidR="00E203B5">
        <w:rPr>
          <w:rStyle w:val="MSGENFONTSTYLENAMETEMPLATEROLEMSGENFONTSTYLENAMEBYROLETEXT"/>
        </w:rPr>
        <w:t xml:space="preserve"> </w:t>
      </w:r>
      <w:r w:rsidR="00583458">
        <w:rPr>
          <w:rStyle w:val="MSGENFONTSTYLENAMETEMPLATEROLEMSGENFONTSTYLENAMEBYROLETEXT"/>
        </w:rPr>
        <w:t>dependency ratio of 0.45 means there are 45 children for every 100 working-age adults.</w:t>
      </w:r>
    </w:p>
    <w:p w14:paraId="048D1406" w14:textId="77777777" w:rsidR="00E203B5" w:rsidRDefault="00E203B5" w:rsidP="00583458">
      <w:pPr>
        <w:spacing w:line="360" w:lineRule="auto"/>
      </w:pPr>
    </w:p>
    <w:p w14:paraId="60C3E36C" w14:textId="3EA2ED88" w:rsidR="00E203B5" w:rsidRDefault="00E203B5" w:rsidP="00583458">
      <w:pPr>
        <w:spacing w:line="360" w:lineRule="auto"/>
        <w:rPr>
          <w:rStyle w:val="MSGENFONTSTYLENAMETEMPLATEROLEMSGENFONTSTYLENAMEBYROLETEXT"/>
        </w:rPr>
      </w:pPr>
      <w:r w:rsidRPr="00E203B5">
        <w:rPr>
          <w:rFonts w:ascii="Arial" w:hAnsi="Arial" w:cs="Arial"/>
          <w:b/>
          <w:sz w:val="20"/>
          <w:szCs w:val="20"/>
        </w:rPr>
        <w:t>D</w:t>
      </w:r>
      <w:r w:rsidR="00583458">
        <w:rPr>
          <w:rStyle w:val="MSGENFONTSTYLENAMETEMPLATEROLEMSGENFONTSTYLENAMEBYROLETEXTMSGENFONTSTYLEMODIFERBOLD"/>
        </w:rPr>
        <w:t>epopulation</w:t>
      </w:r>
      <w:r w:rsidR="00583458">
        <w:rPr>
          <w:rStyle w:val="MSGENFONTSTYLENAMETEMPLATEROLEMSGENFONTSTYLENAMEBYROLETEXT"/>
        </w:rPr>
        <w:t xml:space="preserve"> The state of population decline.</w:t>
      </w:r>
    </w:p>
    <w:p w14:paraId="0B7F5F30" w14:textId="77777777" w:rsidR="00E203B5" w:rsidRDefault="00E203B5" w:rsidP="00583458">
      <w:pPr>
        <w:spacing w:line="360" w:lineRule="auto"/>
        <w:rPr>
          <w:rStyle w:val="MSGENFONTSTYLENAMETEMPLATEROLEMSGENFONTSTYLENAMEBYROLETEXT"/>
        </w:rPr>
      </w:pPr>
    </w:p>
    <w:p w14:paraId="5DEE6D55" w14:textId="77777777" w:rsidR="00E203B5" w:rsidRDefault="00E203B5" w:rsidP="00583458">
      <w:pPr>
        <w:spacing w:line="360" w:lineRule="auto"/>
        <w:rPr>
          <w:rStyle w:val="MSGENFONTSTYLENAMETEMPLATEROLEMSGENFONTSTYLENAMEBYROLETEXT"/>
        </w:rPr>
      </w:pPr>
      <w:r>
        <w:rPr>
          <w:rStyle w:val="MSGENFONTSTYLENAMETEMPLATEROLEMSGENFONTSTYLENAMEBYROLETEXTMSGENFONTSTYLEMODIFERBOLD"/>
        </w:rPr>
        <w:t>Economic Infrastructure</w:t>
      </w:r>
      <w:r>
        <w:rPr>
          <w:rStyle w:val="MSGENFONTSTYLENAMETEMPLATEROLEMSGENFONTSTYLENAMEBYROLETEXT"/>
        </w:rPr>
        <w:t xml:space="preserve"> </w:t>
      </w:r>
      <w:r>
        <w:rPr>
          <w:rStyle w:val="MSGENFONTSTYLENAMETEMPLATEROLEMSGENFONTSTYLENAMEBYROLETEXT"/>
        </w:rPr>
        <w:t>The</w:t>
      </w:r>
      <w:r>
        <w:rPr>
          <w:rStyle w:val="MSGENFONTSTYLENAMETEMPLATEROLEMSGENFONTSTYLENAMEBYROLETEXT"/>
        </w:rPr>
        <w:t xml:space="preserve"> facilities of a country that make business and</w:t>
      </w:r>
      <w:r>
        <w:rPr>
          <w:rStyle w:val="MSGENFONTSTYLENAMETEMPLATEROLEMSGENFONTSTYLENAMEBYROLETEXT"/>
        </w:rPr>
        <w:t xml:space="preserve"> </w:t>
      </w:r>
      <w:r>
        <w:rPr>
          <w:rStyle w:val="MSGENFONTSTYLENAMETEMPLATEROLEMSGENFONTSTYLENAMEBYROLETEXT"/>
        </w:rPr>
        <w:t>financial activity possible, such as communication, transportation, and distribution networks; financial institutions</w:t>
      </w:r>
      <w:r>
        <w:rPr>
          <w:rStyle w:val="MSGENFONTSTYLENAMETEMPLATEROLEMSGENFONTSTYLENAMEBYROLETEXT"/>
        </w:rPr>
        <w:t xml:space="preserve"> </w:t>
      </w:r>
      <w:r>
        <w:rPr>
          <w:rStyle w:val="MSGENFONTSTYLENAMETEMPLATEROLEMSGENFONTSTYLENAMEBYROLETEXT"/>
        </w:rPr>
        <w:t>and markets; and energy supply systems.</w:t>
      </w:r>
    </w:p>
    <w:p w14:paraId="5CFC4E21" w14:textId="77777777" w:rsidR="00E203B5" w:rsidRDefault="00E203B5" w:rsidP="00583458">
      <w:pPr>
        <w:spacing w:line="360" w:lineRule="auto"/>
        <w:rPr>
          <w:rStyle w:val="MSGENFONTSTYLENAMETEMPLATEROLEMSGENFONTSTYLENAMEBYROLETEXT"/>
        </w:rPr>
      </w:pPr>
    </w:p>
    <w:p w14:paraId="564E395B" w14:textId="6C17FA19" w:rsidR="00E203B5" w:rsidRDefault="00E203B5" w:rsidP="00E203B5">
      <w:pPr>
        <w:spacing w:line="360" w:lineRule="auto"/>
        <w:rPr>
          <w:rStyle w:val="MSGENFONTSTYLENAMETEMPLATEROLEMSGENFONTSTYLENAMEBYROLETEXT"/>
        </w:rPr>
      </w:pPr>
      <w:r>
        <w:rPr>
          <w:rStyle w:val="MSGENFONTSTYLENAMETEMPLATEROLEMSGENFONTSTYLENAMEBYROLETEXTMSGENFONTSTYLEMODIFERBOLD"/>
        </w:rPr>
        <w:t>Economic Security</w:t>
      </w:r>
      <w:r>
        <w:rPr>
          <w:rStyle w:val="MSGENFONTSTYLENAMETEMPLATEROLEMSGENFONTSTYLENAMEBYROLETEXT"/>
        </w:rPr>
        <w:t xml:space="preserve"> The condition of having stable income or other resources to support a standard of living now and</w:t>
      </w:r>
      <w:r>
        <w:rPr>
          <w:rStyle w:val="MSGENFONTSTYLENAMETEMPLATEROLEMSGENFONTSTYLENAMEBYROLETEXT"/>
        </w:rPr>
        <w:br/>
        <w:t>in the foreseeable future.</w:t>
      </w:r>
    </w:p>
    <w:p w14:paraId="6EE283F2" w14:textId="77777777" w:rsidR="00E203B5" w:rsidRDefault="00E203B5" w:rsidP="00E203B5">
      <w:pPr>
        <w:spacing w:line="360" w:lineRule="auto"/>
      </w:pPr>
    </w:p>
    <w:p w14:paraId="11FB2B15" w14:textId="507FC399" w:rsidR="00E203B5" w:rsidRDefault="00E203B5" w:rsidP="00E203B5">
      <w:pPr>
        <w:spacing w:line="360" w:lineRule="auto"/>
        <w:rPr>
          <w:rStyle w:val="MSGENFONTSTYLENAMETEMPLATEROLEMSGENFONTSTYLENAMEBYROLETEXT"/>
        </w:rPr>
      </w:pPr>
      <w:r>
        <w:rPr>
          <w:rStyle w:val="MSGENFONTSTYLENAMETEMPLATEROLEMSGENFONTSTYLENAMEBYROLETEXTMSGENFONTSTYLEMODIFERBOLD"/>
        </w:rPr>
        <w:t>Emigration</w:t>
      </w:r>
      <w:r>
        <w:rPr>
          <w:rStyle w:val="MSGENFONTSTYLENAMETEMPLATEROLEMSGENFONTSTYLENAMEBYROLETEXT"/>
        </w:rPr>
        <w:t xml:space="preserve"> The process of leaving one country to take up permanent or semi</w:t>
      </w:r>
      <w:r>
        <w:rPr>
          <w:rStyle w:val="MSGENFONTSTYLENAMETEMPLATEROLEMSGENFONTSTYLENAMEBYROLETEXT"/>
        </w:rPr>
        <w:t>-</w:t>
      </w:r>
      <w:r>
        <w:rPr>
          <w:rStyle w:val="MSGENFONTSTYLENAMETEMPLATEROLEMSGENFONTSTYLENAMEBYROLETEXT"/>
        </w:rPr>
        <w:t>permanent residence in another.</w:t>
      </w:r>
    </w:p>
    <w:p w14:paraId="507F9FB2" w14:textId="77777777" w:rsidR="00E203B5" w:rsidRDefault="00E203B5" w:rsidP="00E203B5">
      <w:pPr>
        <w:spacing w:line="360" w:lineRule="auto"/>
      </w:pPr>
    </w:p>
    <w:p w14:paraId="6BB081FE" w14:textId="48BCA486" w:rsidR="00E203B5" w:rsidRDefault="00E203B5" w:rsidP="00E203B5">
      <w:pPr>
        <w:spacing w:line="360" w:lineRule="auto"/>
        <w:rPr>
          <w:rStyle w:val="MSGENFONTSTYLENAMETEMPLATEROLEMSGENFONTSTYLENAMEBYROLETEXT"/>
        </w:rPr>
      </w:pPr>
      <w:r w:rsidRPr="00E203B5">
        <w:rPr>
          <w:rStyle w:val="MSGENFONTSTYLENAMETEMPLATEROLEMSGENFONTSTYLENAMEBYROLETEXTMSGENFONTSTYLEMODIFERBOLD"/>
        </w:rPr>
        <w:t>Emigration</w:t>
      </w:r>
      <w:r w:rsidRPr="00E203B5">
        <w:rPr>
          <w:rStyle w:val="MSGENFONTSTYLENAMETEMPLATEROLEMSGENFONTSTYLENAMEBYROLETEXT"/>
        </w:rPr>
        <w:t xml:space="preserve"> </w:t>
      </w:r>
      <w:r w:rsidRPr="00E203B5">
        <w:rPr>
          <w:rStyle w:val="MSGENFONTSTYLENAMETEMPLATEROLEMSGENFONTSTYLENAMEBYROLETEXT"/>
          <w:b/>
        </w:rPr>
        <w:t>Rate</w:t>
      </w:r>
      <w:r>
        <w:rPr>
          <w:rStyle w:val="MSGENFONTSTYLENAMETEMPLATEROLEMSGENFONTSTYLENAMEBYROLETEXT"/>
        </w:rPr>
        <w:t xml:space="preserve"> </w:t>
      </w:r>
      <w:r w:rsidRPr="00E203B5">
        <w:rPr>
          <w:rStyle w:val="MSGENFONTSTYLENAMETEMPLATEROLEMSGENFONTSTYLENAMEBYROLETEXT"/>
        </w:rPr>
        <w:t>The number of emigrants departing an area of origin per 1,000 population in that area of origin in a</w:t>
      </w:r>
      <w:r w:rsidRPr="00E203B5">
        <w:rPr>
          <w:rStyle w:val="MSGENFONTSTYLENAMETEMPLATEROLEMSGENFONTSTYLENAMEBYROLETEXT"/>
        </w:rPr>
        <w:br/>
        <w:t>given year.</w:t>
      </w:r>
    </w:p>
    <w:p w14:paraId="08008C43" w14:textId="77777777" w:rsidR="00E203B5" w:rsidRPr="00E203B5" w:rsidRDefault="00E203B5" w:rsidP="00E203B5">
      <w:pPr>
        <w:spacing w:line="360" w:lineRule="auto"/>
        <w:rPr>
          <w:rFonts w:ascii="Arial" w:hAnsi="Arial" w:cs="Arial"/>
          <w:sz w:val="20"/>
          <w:szCs w:val="20"/>
        </w:rPr>
      </w:pPr>
    </w:p>
    <w:p w14:paraId="6D77E468" w14:textId="0F329684" w:rsidR="00E203B5" w:rsidRDefault="00E203B5" w:rsidP="00E203B5">
      <w:pPr>
        <w:spacing w:line="360" w:lineRule="auto"/>
        <w:rPr>
          <w:rStyle w:val="MSGENFONTSTYLENAMETEMPLATEROLEMSGENFONTSTYLENAMEBYROLETEXT"/>
        </w:rPr>
      </w:pPr>
      <w:r w:rsidRPr="00E203B5">
        <w:rPr>
          <w:rFonts w:ascii="Arial" w:hAnsi="Arial" w:cs="Arial"/>
          <w:b/>
          <w:noProof/>
          <w:sz w:val="20"/>
          <w:szCs w:val="20"/>
        </w:rPr>
        <w:t>Ethnicity</w:t>
      </w:r>
      <w:r>
        <w:rPr>
          <w:rStyle w:val="MSGENFONTSTYLENAMETEMPLATEROLEMSGENFONTSTYLENAMEBYROLETEXT"/>
        </w:rPr>
        <w:t xml:space="preserve"> The cultural practices, language, cuisine, and traditions — not biological or physical differences — used to</w:t>
      </w:r>
      <w:r>
        <w:rPr>
          <w:rStyle w:val="MSGENFONTSTYLENAMETEMPLATEROLEMSGENFONTSTYLENAMEBYROLETEXT"/>
        </w:rPr>
        <w:br/>
        <w:t>distinguish groups of people.</w:t>
      </w:r>
    </w:p>
    <w:p w14:paraId="22C4F8D5" w14:textId="77777777" w:rsidR="002B18D5" w:rsidRDefault="002B18D5" w:rsidP="00E203B5">
      <w:pPr>
        <w:spacing w:line="360" w:lineRule="auto"/>
      </w:pPr>
    </w:p>
    <w:p w14:paraId="6F0E77B6" w14:textId="798AC3AA" w:rsidR="00583458" w:rsidRDefault="00583458" w:rsidP="00583458">
      <w:pPr>
        <w:spacing w:line="360" w:lineRule="auto"/>
        <w:rPr>
          <w:rStyle w:val="MSGENFONTSTYLENAMETEMPLATEROLEMSGENFONTSTYLENAMEBYROLETEXT"/>
        </w:rPr>
      </w:pPr>
      <w:r>
        <w:rPr>
          <w:rStyle w:val="MSGENFONTSTYLENAMETEMPLATEROLEMSGENFONTSTYLENAMEBYROLETEXTMSGENFONTSTYLEMODIFERBOLD"/>
        </w:rPr>
        <w:t>Family</w:t>
      </w:r>
      <w:r>
        <w:rPr>
          <w:rStyle w:val="MSGENFONTSTYLENAMETEMPLATEROLEMSGENFONTSTYLENAMEBYROLETEXT"/>
        </w:rPr>
        <w:t xml:space="preserve"> Usually two or more persons living together and related by birth, marriage, or adoption. Families may consist</w:t>
      </w:r>
      <w:r>
        <w:rPr>
          <w:rStyle w:val="MSGENFONTSTYLENAMETEMPLATEROLEMSGENFONTSTYLENAMEBYROLETEXT"/>
        </w:rPr>
        <w:br/>
        <w:t>of siblings or other relatives as well as married couples and any children they have.</w:t>
      </w:r>
    </w:p>
    <w:p w14:paraId="433B586C" w14:textId="77777777" w:rsidR="002B18D5" w:rsidRDefault="002B18D5" w:rsidP="00583458">
      <w:pPr>
        <w:spacing w:line="360" w:lineRule="auto"/>
        <w:rPr>
          <w:rStyle w:val="MSGENFONTSTYLENAMETEMPLATEROLEMSGENFONTSTYLENAMEBYROLETEXTMSGENFONTSTYLEMODIFERBOLD"/>
        </w:rPr>
      </w:pPr>
    </w:p>
    <w:p w14:paraId="579ABF71" w14:textId="77777777" w:rsidR="005210A1" w:rsidRDefault="00583458" w:rsidP="00583458">
      <w:pPr>
        <w:spacing w:line="360" w:lineRule="auto"/>
      </w:pPr>
      <w:r w:rsidRPr="002B18D5">
        <w:rPr>
          <w:rStyle w:val="MSGENFONTSTYLENAMETEMPLATEROLEMSGENFONTSTYLENAMEBYROLETEXT"/>
          <w:b/>
        </w:rPr>
        <w:t>Gender</w:t>
      </w:r>
      <w:r w:rsidR="002B18D5" w:rsidRPr="002B18D5">
        <w:rPr>
          <w:rStyle w:val="MSGENFONTSTYLENAMETEMPLATEROLEMSGENFONTSTYLENAMEBYROLETEXT"/>
          <w:b/>
        </w:rPr>
        <w:t xml:space="preserve"> </w:t>
      </w:r>
      <w:r w:rsidR="002B18D5">
        <w:rPr>
          <w:rStyle w:val="MSGENFONTSTYLENAMETEMPLATEROLEMSGENFONTSTYLENAMEBYROLETEXT"/>
        </w:rPr>
        <w:t>R</w:t>
      </w:r>
      <w:r>
        <w:rPr>
          <w:rStyle w:val="MSGENFONTSTYLENAMETEMPLATEROLEMSGENFONTSTYLENAMEBYROLETEXT"/>
        </w:rPr>
        <w:t>efers to the economic, social, political, and cultural attributes, constraints and opportunities associated with</w:t>
      </w:r>
      <w:r>
        <w:rPr>
          <w:rStyle w:val="MSGENFONTSTYLENAMETEMPLATEROLEMSGENFONTSTYLENAMEBYROLETEXT"/>
        </w:rPr>
        <w:br/>
        <w:t>being a woman or a man. The social definitions of what it means to be a woman or a man vary among cultures and</w:t>
      </w:r>
      <w:r>
        <w:rPr>
          <w:rStyle w:val="MSGENFONTSTYLENAMETEMPLATEROLEMSGENFONTSTYLENAMEBYROLETEXT"/>
        </w:rPr>
        <w:br/>
        <w:t>change over time. Gender is a sociocultural expression of particular characteristics and roles that are associated with</w:t>
      </w:r>
    </w:p>
    <w:p w14:paraId="724946CF" w14:textId="11903008" w:rsidR="00583458" w:rsidRDefault="00583458" w:rsidP="005210A1">
      <w:pPr>
        <w:spacing w:line="360" w:lineRule="auto"/>
        <w:rPr>
          <w:rStyle w:val="MSGENFONTSTYLENAMETEMPLATEROLEMSGENFONTSTYLENAMEBYROLETEXT"/>
        </w:rPr>
      </w:pPr>
      <w:r>
        <w:rPr>
          <w:rStyle w:val="MSGENFONTSTYLENAMETEMPLATEROLEMSGENFONTSTYLENAMEBYROLETEXT"/>
        </w:rPr>
        <w:t>certain groups of people with reference to their sex and sexuality.</w:t>
      </w:r>
    </w:p>
    <w:p w14:paraId="638F6418" w14:textId="77777777" w:rsidR="005210A1" w:rsidRDefault="005210A1" w:rsidP="005210A1">
      <w:pPr>
        <w:spacing w:line="360" w:lineRule="auto"/>
      </w:pPr>
    </w:p>
    <w:p w14:paraId="002E744E" w14:textId="5D872DBB" w:rsidR="00583458" w:rsidRDefault="005210A1" w:rsidP="00583458">
      <w:pPr>
        <w:spacing w:line="360" w:lineRule="auto"/>
        <w:rPr>
          <w:rStyle w:val="MSGENFONTSTYLENAMETEMPLATEROLEMSGENFONTSTYLENAMEBYROLETEXT"/>
        </w:rPr>
      </w:pPr>
      <w:r>
        <w:rPr>
          <w:rStyle w:val="MSGENFONTSTYLENAMETEMPLATEROLEMSGENFONTSTYLENAMEBYROLETEXTMSGENFONTSTYLEMODIFERBOLD"/>
        </w:rPr>
        <w:t>Gender</w:t>
      </w:r>
      <w:r w:rsidR="00583458">
        <w:rPr>
          <w:rStyle w:val="MSGENFONTSTYLENAMETEMPLATEROLEMSGENFONTSTYLENAMEBYROLETEXTMSGENFONTSTYLEMODIFERBOLD"/>
        </w:rPr>
        <w:t xml:space="preserve"> Equity</w:t>
      </w:r>
      <w:r w:rsidR="00583458">
        <w:rPr>
          <w:rStyle w:val="MSGENFONTSTYLENAMETEMPLATEROLEMSGENFONTSTYLENAMEBYROLETEXT"/>
        </w:rPr>
        <w:t xml:space="preserve"> is the process of being fair to women and men. To ensure fairness, measures must be taken to</w:t>
      </w:r>
      <w:r w:rsidR="00583458">
        <w:rPr>
          <w:rStyle w:val="MSGENFONTSTYLENAMETEMPLATEROLEMSGENFONTSTYLENAMEBYROLETEXT"/>
        </w:rPr>
        <w:br/>
        <w:t>compensate for historical and social disadvantages that prevent women and men from operating on a level playing</w:t>
      </w:r>
      <w:r w:rsidR="00583458">
        <w:rPr>
          <w:rStyle w:val="MSGENFONTSTYLENAMETEMPLATEROLEMSGENFONTSTYLENAMEBYROLETEXT"/>
        </w:rPr>
        <w:br/>
        <w:t>field.</w:t>
      </w:r>
    </w:p>
    <w:p w14:paraId="05996BD0" w14:textId="77777777" w:rsidR="005210A1" w:rsidRDefault="005210A1" w:rsidP="00583458">
      <w:pPr>
        <w:spacing w:line="360" w:lineRule="auto"/>
      </w:pPr>
      <w:bookmarkStart w:id="1" w:name="_GoBack"/>
      <w:bookmarkEnd w:id="1"/>
    </w:p>
    <w:p w14:paraId="1130869E" w14:textId="69C9D09E" w:rsidR="00583458" w:rsidRDefault="00583458" w:rsidP="00583458">
      <w:pPr>
        <w:spacing w:line="360" w:lineRule="auto"/>
        <w:rPr>
          <w:rStyle w:val="MSGENFONTSTYLENAMETEMPLATEROLEMSGENFONTSTYLENAMEBYROLETEXT"/>
        </w:rPr>
      </w:pPr>
      <w:r>
        <w:rPr>
          <w:rStyle w:val="MSGENFONTSTYLENAMETEMPLATEROLEMSGENFONTSTYLENAMEBYROLETEXTMSGENFONTSTYLEMODIFERBOLD"/>
        </w:rPr>
        <w:t>Ge</w:t>
      </w:r>
      <w:r w:rsidR="005210A1">
        <w:rPr>
          <w:rStyle w:val="MSGENFONTSTYLENAMETEMPLATEROLEMSGENFONTSTYLENAMEBYROLETEXTMSGENFONTSTYLEMODIFERBOLD"/>
        </w:rPr>
        <w:t>n</w:t>
      </w:r>
      <w:r>
        <w:rPr>
          <w:rStyle w:val="MSGENFONTSTYLENAMETEMPLATEROLEMSGENFONTSTYLENAMEBYROLETEXTMSGENFONTSTYLEMODIFERBOLD"/>
        </w:rPr>
        <w:t>der Equality</w:t>
      </w:r>
      <w:r>
        <w:rPr>
          <w:rStyle w:val="MSGENFONTSTYLENAMETEMPLATEROLEMSGENFONTSTYLENAMEBYROLETEXT"/>
        </w:rPr>
        <w:t xml:space="preserve"> is the state or condition that affords women and men equal enjoyment of human rights, socially</w:t>
      </w:r>
      <w:r>
        <w:rPr>
          <w:rStyle w:val="MSGENFONTSTYLENAMETEMPLATEROLEMSGENFONTSTYLENAMEBYROLETEXT"/>
        </w:rPr>
        <w:br/>
        <w:t>valued goods, opportunities, and resources.</w:t>
      </w:r>
    </w:p>
    <w:p w14:paraId="7E55373A" w14:textId="77777777" w:rsidR="005210A1" w:rsidRDefault="005210A1" w:rsidP="00583458">
      <w:pPr>
        <w:spacing w:line="360" w:lineRule="auto"/>
      </w:pPr>
    </w:p>
    <w:p w14:paraId="0DA90A4F" w14:textId="25F23687" w:rsidR="00583458" w:rsidRDefault="005210A1" w:rsidP="00583458">
      <w:pPr>
        <w:spacing w:line="360" w:lineRule="auto"/>
      </w:pPr>
      <w:r>
        <w:rPr>
          <w:rStyle w:val="MSGENFONTSTYLENAMETEMPLATEROLEMSGENFONTSTYLENAMEBYROLETEXTMSGENFONTSTYLEMODIFERBOLD"/>
        </w:rPr>
        <w:lastRenderedPageBreak/>
        <w:t>G</w:t>
      </w:r>
      <w:r w:rsidR="00583458">
        <w:rPr>
          <w:rStyle w:val="MSGENFONTSTYLENAMETEMPLATEROLEMSGENFONTSTYLENAMEBYROLETEXTMSGENFONTSTYLEMODIFERBOLD"/>
        </w:rPr>
        <w:t>eneral Fertility Rate</w:t>
      </w:r>
      <w:r w:rsidR="00583458">
        <w:rPr>
          <w:rStyle w:val="MSGENFONTSTYLENAMETEMPLATEROLEMSGENFONTSTYLENAMEBYROLETEXT"/>
        </w:rPr>
        <w:t xml:space="preserve"> The number of live births per 1,000 women ages 15-44 or 15-49 years in a given year.</w:t>
      </w:r>
    </w:p>
    <w:p w14:paraId="030E8761" w14:textId="77777777" w:rsidR="004A4224" w:rsidRDefault="004A4224" w:rsidP="005210A1">
      <w:pPr>
        <w:spacing w:line="360" w:lineRule="auto"/>
        <w:rPr>
          <w:rStyle w:val="MSGENFONTSTYLENAMETEMPLATEROLEMSGENFONTSTYLENAMEBYROLETEXTMSGENFONTSTYLEMODIFERBOLD"/>
        </w:rPr>
      </w:pPr>
    </w:p>
    <w:p w14:paraId="0535782C" w14:textId="0CE9DEA1" w:rsidR="005210A1" w:rsidRPr="005210A1" w:rsidRDefault="00583458" w:rsidP="005210A1">
      <w:pPr>
        <w:spacing w:line="360" w:lineRule="auto"/>
        <w:rPr>
          <w:rFonts w:ascii="Arial" w:eastAsia="Arial" w:hAnsi="Arial" w:cs="Arial"/>
          <w:sz w:val="20"/>
          <w:szCs w:val="20"/>
        </w:rPr>
      </w:pPr>
      <w:r>
        <w:rPr>
          <w:rStyle w:val="MSGENFONTSTYLENAMETEMPLATEROLEMSGENFONTSTYLENAMEBYROLETEXTMSGENFONTSTYLEMODIFERBOLD"/>
        </w:rPr>
        <w:t>Growth Rate</w:t>
      </w:r>
      <w:r>
        <w:rPr>
          <w:rStyle w:val="MSGENFONTSTYLENAMETEMPLATEROLEMSGENFONTSTYLENAMEBYROLETEXT"/>
        </w:rPr>
        <w:t xml:space="preserve"> The number of people added to (or subtracted from) a population in a year due to natural increase and</w:t>
      </w:r>
      <w:r>
        <w:rPr>
          <w:rStyle w:val="MSGENFONTSTYLENAMETEMPLATEROLEMSGENFONTSTYLENAMEBYROLETEXT"/>
        </w:rPr>
        <w:br/>
        <w:t>net migration expressed as a percentage of the population at the beginning of the time period.</w:t>
      </w:r>
    </w:p>
    <w:p w14:paraId="04E1F2D8" w14:textId="77777777" w:rsidR="005210A1" w:rsidRDefault="005210A1" w:rsidP="00583458">
      <w:pPr>
        <w:spacing w:line="360" w:lineRule="auto"/>
      </w:pPr>
    </w:p>
    <w:p w14:paraId="1A4559CE" w14:textId="77777777" w:rsidR="004A4224" w:rsidRDefault="00583458" w:rsidP="00583458">
      <w:pPr>
        <w:spacing w:line="360" w:lineRule="auto"/>
      </w:pPr>
      <w:r>
        <w:rPr>
          <w:rStyle w:val="MSGENFONTSTYLENAMETEMPLATEROLEMSGENFONTSTYLENAMEBYROLETEXTMSGENFONTSTYLEMODIFERBOLD"/>
        </w:rPr>
        <w:t>Household</w:t>
      </w:r>
      <w:r>
        <w:rPr>
          <w:rStyle w:val="MSGENFONTSTYLENAMETEMPLATEROLEMSGENFONTSTYLENAMEBYROLETEXT"/>
        </w:rPr>
        <w:t xml:space="preserve"> One or more persons occupying a housing unit.</w:t>
      </w:r>
    </w:p>
    <w:p w14:paraId="2D982487" w14:textId="77777777" w:rsidR="004A4224" w:rsidRDefault="004A4224" w:rsidP="00583458">
      <w:pPr>
        <w:spacing w:line="360" w:lineRule="auto"/>
      </w:pPr>
    </w:p>
    <w:p w14:paraId="587A6FE4" w14:textId="7192F399" w:rsidR="00583458" w:rsidRPr="004A4224" w:rsidRDefault="00583458" w:rsidP="00583458">
      <w:pPr>
        <w:spacing w:line="360" w:lineRule="auto"/>
        <w:rPr>
          <w:rStyle w:val="MSGENFONTSTYLENAMETEMPLATEROLEMSGENFONTSTYLENAMEBYROLETEXT"/>
          <w:rFonts w:ascii="Times New Roman" w:eastAsia="Times New Roman" w:hAnsi="Times New Roman" w:cs="Times New Roman"/>
          <w:sz w:val="24"/>
          <w:szCs w:val="24"/>
        </w:rPr>
      </w:pPr>
      <w:r w:rsidRPr="00FA75E5">
        <w:rPr>
          <w:rStyle w:val="MSGENFONTSTYLENAMETEMPLATEROLEMSGENFONTSTYLENAMEBYROLETEXTMSGENFONTSTYLEMODIFERBOLD"/>
          <w:b w:val="0"/>
        </w:rPr>
        <w:t>I</w:t>
      </w:r>
      <w:r w:rsidRPr="00FA75E5">
        <w:rPr>
          <w:rStyle w:val="MSGENFONTSTYLENAMETEMPLATEROLEMSGENFONTSTYLENAMEBYROLETEXTMSGENFONTSTYLEMODIFERSIZE105"/>
          <w:b/>
          <w:sz w:val="20"/>
          <w:szCs w:val="20"/>
        </w:rPr>
        <w:t>llega</w:t>
      </w:r>
      <w:r w:rsidR="00FA75E5" w:rsidRPr="00FA75E5">
        <w:rPr>
          <w:rStyle w:val="MSGENFONTSTYLENAMETEMPLATEROLEMSGENFONTSTYLENAMEBYROLETEXTMSGENFONTSTYLEMODIFERSIZE105"/>
          <w:b/>
          <w:sz w:val="20"/>
          <w:szCs w:val="20"/>
        </w:rPr>
        <w:t xml:space="preserve">l (Undocumented) </w:t>
      </w:r>
      <w:r w:rsidRPr="00FA75E5">
        <w:rPr>
          <w:rStyle w:val="MSGENFONTSTYLENAMETEMPLATEROLEMSGENFONTSTYLENAMEBYROLETEXTMSGENFONTSTYLEMODIFERSIZE105"/>
          <w:b/>
          <w:sz w:val="20"/>
          <w:szCs w:val="20"/>
        </w:rPr>
        <w:t>Alien</w:t>
      </w:r>
      <w:r>
        <w:rPr>
          <w:rStyle w:val="MSGENFONTSTYLENAMETEMPLATEROLEMSGENFONTSTYLENAMEBYROLETEXTMSGENFONTSTYLEMODIFERSIZE105"/>
        </w:rPr>
        <w:t xml:space="preserve"> </w:t>
      </w:r>
      <w:r w:rsidRPr="00FA75E5">
        <w:rPr>
          <w:rStyle w:val="MSGENFONTSTYLENAMETEMPLATEROLEMSGENFONTSTYLENAMEBYROLETEXT"/>
        </w:rPr>
        <w:t>A</w:t>
      </w:r>
      <w:r w:rsidRPr="00FA75E5">
        <w:rPr>
          <w:rStyle w:val="MSGENFONTSTYLENAMETEMPLATEROLEMSGENFONTSTYLENAMEBYROLETEXTMSGENFONTSTYLEMODIFERSIZE105"/>
          <w:sz w:val="20"/>
          <w:szCs w:val="20"/>
        </w:rPr>
        <w:t xml:space="preserve"> </w:t>
      </w:r>
      <w:r w:rsidR="00FA75E5" w:rsidRPr="00FA75E5">
        <w:rPr>
          <w:rStyle w:val="MSGENFONTSTYLENAMETEMPLATEROLEMSGENFONTSTYLENAMEBYROLETEXTMSGENFONTSTYLEMODIFERSIZE105"/>
          <w:sz w:val="20"/>
          <w:szCs w:val="20"/>
        </w:rPr>
        <w:t>person</w:t>
      </w:r>
      <w:r w:rsidRPr="00FA75E5">
        <w:rPr>
          <w:rStyle w:val="MSGENFONTSTYLENAMETEMPLATEROLEMSGENFONTSTYLENAMEBYROLETEXT"/>
        </w:rPr>
        <w:t xml:space="preserve"> </w:t>
      </w:r>
      <w:r>
        <w:rPr>
          <w:rStyle w:val="MSGENFONTSTYLENAMETEMPLATEROLEMSGENFONTSTYLENAMEBYROLETEXT"/>
        </w:rPr>
        <w:t>who has entered a country without inspection or</w:t>
      </w:r>
      <w:r>
        <w:rPr>
          <w:rStyle w:val="MSGENFONTSTYLENAMETEMPLATEROLEMSGENFONTSTYLENAMEBYROLETEXT"/>
        </w:rPr>
        <w:br/>
        <w:t>without proper documents, or who has violated the terms of legal admission to the country, for example, by</w:t>
      </w:r>
      <w:r>
        <w:rPr>
          <w:rStyle w:val="MSGENFONTSTYLENAMETEMPLATEROLEMSGENFONTSTYLENAMEBYROLETEXT"/>
        </w:rPr>
        <w:br/>
        <w:t>overstaying the duration of a tourist or student visa.</w:t>
      </w:r>
    </w:p>
    <w:p w14:paraId="0302E375" w14:textId="77777777" w:rsidR="00FA75E5" w:rsidRDefault="00FA75E5" w:rsidP="00583458">
      <w:pPr>
        <w:spacing w:line="360" w:lineRule="auto"/>
      </w:pPr>
    </w:p>
    <w:p w14:paraId="2417BF16" w14:textId="50C70891" w:rsidR="00583458" w:rsidRDefault="00583458" w:rsidP="00583458">
      <w:pPr>
        <w:spacing w:line="360" w:lineRule="auto"/>
      </w:pPr>
      <w:r>
        <w:rPr>
          <w:rStyle w:val="MSGENFONTSTYLENAMETEMPLATEROLEMSGENFONTSTYLENAMEBYROLETEXTMSGENFONTSTYLEMODIFERBOLD"/>
        </w:rPr>
        <w:t>Immigration</w:t>
      </w:r>
      <w:r>
        <w:rPr>
          <w:rStyle w:val="MSGENFONTSTYLENAMETEMPLATEROLEMSGENFONTSTYLENAMEBYROLETEXT"/>
        </w:rPr>
        <w:t xml:space="preserve"> The process of entering one country from another to take up permanent or semi</w:t>
      </w:r>
      <w:r w:rsidR="00FA75E5">
        <w:rPr>
          <w:rStyle w:val="MSGENFONTSTYLENAMETEMPLATEROLEMSGENFONTSTYLENAMEBYROLETEXT"/>
        </w:rPr>
        <w:t>-</w:t>
      </w:r>
      <w:r>
        <w:rPr>
          <w:rStyle w:val="MSGENFONTSTYLENAMETEMPLATEROLEMSGENFONTSTYLENAMEBYROLETEXT"/>
        </w:rPr>
        <w:t>permanent residence.</w:t>
      </w:r>
    </w:p>
    <w:p w14:paraId="11C3A1A4" w14:textId="77777777" w:rsidR="00FA75E5" w:rsidRDefault="00FA75E5" w:rsidP="00583458">
      <w:pPr>
        <w:spacing w:line="360" w:lineRule="auto"/>
        <w:rPr>
          <w:rStyle w:val="MSGENFONTSTYLENAMETEMPLATEROLEMSGENFONTSTYLENAMEBYROLETEXTMSGENFONTSTYLEMODIFERBOLD"/>
        </w:rPr>
      </w:pPr>
    </w:p>
    <w:p w14:paraId="32E5BF6F" w14:textId="36846FD9" w:rsidR="00583458" w:rsidRDefault="00583458" w:rsidP="00583458">
      <w:pPr>
        <w:spacing w:line="360" w:lineRule="auto"/>
      </w:pPr>
      <w:r>
        <w:rPr>
          <w:rStyle w:val="MSGENFONTSTYLENAMETEMPLATEROLEMSGENFONTSTYLENAMEBYROLETEXTMSGENFONTSTYLEMODIFERBOLD"/>
        </w:rPr>
        <w:t>Immigration Rate</w:t>
      </w:r>
      <w:r>
        <w:rPr>
          <w:rStyle w:val="MSGENFONTSTYLENAMETEMPLATEROLEMSGENFONTSTYLENAMEBYROLETEXT"/>
        </w:rPr>
        <w:t xml:space="preserve"> The number of immigrants arriving at a destination per 1,000 population at that destination in a</w:t>
      </w:r>
      <w:r>
        <w:rPr>
          <w:rStyle w:val="MSGENFONTSTYLENAMETEMPLATEROLEMSGENFONTSTYLENAMEBYROLETEXT"/>
        </w:rPr>
        <w:br/>
        <w:t>given year.</w:t>
      </w:r>
    </w:p>
    <w:p w14:paraId="7F1E8451" w14:textId="77777777" w:rsidR="00FA75E5" w:rsidRDefault="00FA75E5" w:rsidP="00583458">
      <w:pPr>
        <w:spacing w:line="360" w:lineRule="auto"/>
        <w:rPr>
          <w:rStyle w:val="MSGENFONTSTYLENAMETEMPLATEROLEMSGENFONTSTYLENAMEBYROLETEXTMSGENFONTSTYLEMODIFERBOLD"/>
        </w:rPr>
      </w:pPr>
    </w:p>
    <w:p w14:paraId="38F01851" w14:textId="6F739300" w:rsidR="00583458" w:rsidRDefault="00583458" w:rsidP="00583458">
      <w:pPr>
        <w:spacing w:line="360" w:lineRule="auto"/>
      </w:pPr>
      <w:r>
        <w:rPr>
          <w:rStyle w:val="MSGENFONTSTYLENAMETEMPLATEROLEMSGENFONTSTYLENAMEBYROLETEXTMSGENFONTSTYLEMODIFERBOLD"/>
        </w:rPr>
        <w:t>I</w:t>
      </w:r>
      <w:r w:rsidR="00FA75E5">
        <w:rPr>
          <w:rStyle w:val="MSGENFONTSTYLENAMETEMPLATEROLEMSGENFONTSTYLENAMEBYROLETEXTMSGENFONTSTYLEMODIFERBOLD"/>
        </w:rPr>
        <w:t>n</w:t>
      </w:r>
      <w:r>
        <w:rPr>
          <w:rStyle w:val="MSGENFONTSTYLENAMETEMPLATEROLEMSGENFONTSTYLENAMEBYROLETEXTMSGENFONTSTYLEMODIFERBOLD"/>
        </w:rPr>
        <w:t>fant Mortality Rate</w:t>
      </w:r>
      <w:r>
        <w:rPr>
          <w:rStyle w:val="MSGENFONTSTYLENAMETEMPLATEROLEMSGENFONTSTYLENAMEBYROLETEXT"/>
        </w:rPr>
        <w:t xml:space="preserve"> The number of deaths of infants under age 1 per 1,000 live births in a given year.</w:t>
      </w:r>
    </w:p>
    <w:p w14:paraId="5C55A731" w14:textId="77777777" w:rsidR="00FA75E5" w:rsidRDefault="00FA75E5" w:rsidP="00583458">
      <w:pPr>
        <w:spacing w:line="360" w:lineRule="auto"/>
        <w:rPr>
          <w:rStyle w:val="MSGENFONTSTYLENAMETEMPLATEROLEMSGENFONTSTYLENAMEBYROLETEXTMSGENFONTSTYLEMODIFERBOLD"/>
        </w:rPr>
      </w:pPr>
    </w:p>
    <w:p w14:paraId="6DE1BD48" w14:textId="3FDB54EC" w:rsidR="00583458" w:rsidRDefault="00583458" w:rsidP="00583458">
      <w:pPr>
        <w:spacing w:line="360" w:lineRule="auto"/>
      </w:pPr>
      <w:r>
        <w:rPr>
          <w:rStyle w:val="MSGENFONTSTYLENAMETEMPLATEROLEMSGENFONTSTYLENAMEBYROLETEXTMSGENFONTSTYLEMODIFERBOLD"/>
        </w:rPr>
        <w:t>In-migration</w:t>
      </w:r>
      <w:r>
        <w:rPr>
          <w:rStyle w:val="MSGENFONTSTYLENAMETEMPLATEROLEMSGENFONTSTYLENAMEBYROLETEXT"/>
        </w:rPr>
        <w:t xml:space="preserve"> The process of entering one administrative subdivision of a country (such as a province or state) from</w:t>
      </w:r>
      <w:r>
        <w:rPr>
          <w:rStyle w:val="MSGENFONTSTYLENAMETEMPLATEROLEMSGENFONTSTYLENAMEBYROLETEXT"/>
        </w:rPr>
        <w:br/>
        <w:t>another subdivision to take up residence.</w:t>
      </w:r>
    </w:p>
    <w:p w14:paraId="477CD808" w14:textId="77777777" w:rsidR="00FA75E5" w:rsidRDefault="00FA75E5" w:rsidP="00583458">
      <w:pPr>
        <w:spacing w:line="360" w:lineRule="auto"/>
        <w:rPr>
          <w:rStyle w:val="MSGENFONTSTYLENAMETEMPLATEROLEMSGENFONTSTYLENAMEBYROLETEXTMSGENFONTSTYLEMODIFERBOLD"/>
        </w:rPr>
      </w:pPr>
    </w:p>
    <w:p w14:paraId="29EC9FBD" w14:textId="5BBB2482" w:rsidR="00FA75E5" w:rsidRPr="00FA75E5" w:rsidRDefault="00583458" w:rsidP="00583458">
      <w:pPr>
        <w:spacing w:line="360" w:lineRule="auto"/>
        <w:rPr>
          <w:rFonts w:ascii="Arial" w:eastAsia="Arial" w:hAnsi="Arial" w:cs="Arial"/>
          <w:sz w:val="20"/>
          <w:szCs w:val="20"/>
        </w:rPr>
      </w:pPr>
      <w:r>
        <w:rPr>
          <w:rStyle w:val="MSGENFONTSTYLENAMETEMPLATEROLEMSGENFONTSTYLENAMEBYROLETEXTMSGENFONTSTYLEMODIFERBOLD"/>
        </w:rPr>
        <w:t>Life Expectancy</w:t>
      </w:r>
      <w:r>
        <w:rPr>
          <w:rStyle w:val="MSGENFONTSTYLENAMETEMPLATEROLEMSGENFONTSTYLENAMEBYROLETEXT"/>
        </w:rPr>
        <w:t xml:space="preserve"> The average number of additional years a person could expect to live if current mortality trends were</w:t>
      </w:r>
      <w:r>
        <w:rPr>
          <w:rStyle w:val="MSGENFONTSTYLENAMETEMPLATEROLEMSGENFONTSTYLENAMEBYROLETEXT"/>
        </w:rPr>
        <w:br/>
      </w:r>
      <w:r>
        <w:rPr>
          <w:rStyle w:val="MSGENFONTSTYLENAMETEMPLATEROLEMSGENFONTSTYLENAMEBYROLETEXTMSGENFONTSTYLEMODIFERBOLD"/>
        </w:rPr>
        <w:t>to</w:t>
      </w:r>
      <w:r>
        <w:rPr>
          <w:rStyle w:val="MSGENFONTSTYLENAMETEMPLATEROLEMSGENFONTSTYLENAMEBYROLETEXT"/>
        </w:rPr>
        <w:t xml:space="preserve"> continue for the rest of that person's life. Most commonly cited as life expectancy at birth.</w:t>
      </w:r>
    </w:p>
    <w:p w14:paraId="1EC623C9" w14:textId="77777777" w:rsidR="00583458" w:rsidRDefault="00583458" w:rsidP="00583458">
      <w:pPr>
        <w:spacing w:line="360" w:lineRule="auto"/>
        <w:rPr>
          <w:sz w:val="2"/>
          <w:szCs w:val="2"/>
        </w:rPr>
      </w:pPr>
    </w:p>
    <w:p w14:paraId="4DD5A403" w14:textId="77777777" w:rsidR="00FA75E5" w:rsidRDefault="00FA75E5" w:rsidP="00583458">
      <w:pPr>
        <w:spacing w:line="360" w:lineRule="auto"/>
        <w:rPr>
          <w:rStyle w:val="MSGENFONTSTYLENAMETEMPLATEROLEMSGENFONTSTYLENAMEBYROLETEXT"/>
          <w:b/>
        </w:rPr>
      </w:pPr>
    </w:p>
    <w:p w14:paraId="4E0634BC" w14:textId="6D7E9233" w:rsidR="008B3D18" w:rsidRDefault="00583458" w:rsidP="00583458">
      <w:pPr>
        <w:spacing w:line="360" w:lineRule="auto"/>
        <w:rPr>
          <w:rStyle w:val="MSGENFONTSTYLENAMETEMPLATEROLEMSGENFONTSTYLENAMEBYROLETEXT"/>
        </w:rPr>
      </w:pPr>
      <w:r w:rsidRPr="00FA75E5">
        <w:rPr>
          <w:rStyle w:val="MSGENFONTSTYLENAMETEMPLATEROLEMSGENFONTSTYLENAMEBYROLETEXT"/>
          <w:b/>
        </w:rPr>
        <w:t>Life S</w:t>
      </w:r>
      <w:r w:rsidR="00FA75E5" w:rsidRPr="00FA75E5">
        <w:rPr>
          <w:rStyle w:val="MSGENFONTSTYLENAMETEMPLATEROLEMSGENFONTSTYLENAMEBYROLETEXT"/>
          <w:b/>
        </w:rPr>
        <w:t>pan</w:t>
      </w:r>
      <w:r>
        <w:rPr>
          <w:rStyle w:val="MSGENFONTSTYLENAMETEMPLATEROLEMSGENFONTSTYLENAMEBYROLETEXT"/>
        </w:rPr>
        <w:t xml:space="preserve"> </w:t>
      </w:r>
      <w:r w:rsidR="00FA75E5">
        <w:rPr>
          <w:rStyle w:val="MSGENFONTSTYLENAMETEMPLATEROLEMSGENFONTSTYLENAMEBYROLETEXT"/>
        </w:rPr>
        <w:t>T</w:t>
      </w:r>
      <w:r>
        <w:rPr>
          <w:rStyle w:val="MSGENFONTSTYLENAMETEMPLATEROLEMSGENFONTSTYLENAMEBYROLETEXT"/>
        </w:rPr>
        <w:t>he maximum age that human beings could reach under optimum conditions.</w:t>
      </w:r>
    </w:p>
    <w:p w14:paraId="2BBB9E52" w14:textId="77777777" w:rsidR="008B3D18" w:rsidRDefault="008B3D18" w:rsidP="00583458">
      <w:pPr>
        <w:spacing w:line="360" w:lineRule="auto"/>
        <w:rPr>
          <w:rStyle w:val="MSGENFONTSTYLENAMETEMPLATEROLEMSGENFONTSTYLENAMEBYROLETEXT"/>
        </w:rPr>
      </w:pPr>
    </w:p>
    <w:p w14:paraId="0970B63D" w14:textId="57B589ED" w:rsidR="008B3D18" w:rsidRDefault="008B3D18" w:rsidP="00583458">
      <w:pPr>
        <w:spacing w:line="360" w:lineRule="auto"/>
        <w:rPr>
          <w:rStyle w:val="MSGENFONTSTYLENAMETEMPLATEROLEMSGENFONTSTYLENAMEBYROLETEXTExact"/>
          <w:spacing w:val="0"/>
        </w:rPr>
      </w:pPr>
      <w:r w:rsidRPr="008B3D18">
        <w:rPr>
          <w:rFonts w:ascii="Arial" w:hAnsi="Arial" w:cs="Arial"/>
          <w:b/>
          <w:sz w:val="20"/>
          <w:szCs w:val="20"/>
        </w:rPr>
        <w:t>Marriage Rate</w:t>
      </w:r>
      <w:r w:rsidRPr="008B3D18">
        <w:rPr>
          <w:rFonts w:ascii="Arial" w:hAnsi="Arial" w:cs="Arial"/>
          <w:sz w:val="20"/>
          <w:szCs w:val="20"/>
        </w:rPr>
        <w:t xml:space="preserve"> </w:t>
      </w:r>
      <w:r w:rsidRPr="008B3D18">
        <w:rPr>
          <w:rStyle w:val="MSGENFONTSTYLENAMETEMPLATEROLEMSGENFONTSTYLENAMEBYROLETEXTMSGENFONTSTYLEMODIFERBOLD"/>
        </w:rPr>
        <w:t>(or crude marriage rate)</w:t>
      </w:r>
      <w:r>
        <w:rPr>
          <w:rStyle w:val="MSGENFONTSTYLENAMETEMPLATEROLEMSGENFONTSTYLENAMEBYROLETEXTExact"/>
          <w:spacing w:val="0"/>
        </w:rPr>
        <w:t xml:space="preserve"> The number of marriages per 1,000 population in a given year.</w:t>
      </w:r>
    </w:p>
    <w:p w14:paraId="6A7936A4" w14:textId="77777777" w:rsidR="008B3D18" w:rsidRDefault="008B3D18" w:rsidP="00583458">
      <w:pPr>
        <w:spacing w:line="360" w:lineRule="auto"/>
        <w:rPr>
          <w:rStyle w:val="MSGENFONTSTYLENAMETEMPLATEROLEMSGENFONTSTYLENAMEBYROLETEXTExact"/>
          <w:spacing w:val="0"/>
        </w:rPr>
      </w:pPr>
    </w:p>
    <w:p w14:paraId="06E4844E" w14:textId="77777777" w:rsidR="008B3D18" w:rsidRDefault="008B3D18" w:rsidP="008B3D18">
      <w:pPr>
        <w:tabs>
          <w:tab w:val="left" w:pos="994"/>
        </w:tabs>
        <w:spacing w:line="418" w:lineRule="exact"/>
        <w:jc w:val="both"/>
      </w:pPr>
      <w:r>
        <w:rPr>
          <w:rStyle w:val="MSGENFONTSTYLENAMETEMPLATEROLEMSGENFONTSTYLENAMEBYROLETEXTMSGENFONTSTYLEMODIFERBOLD"/>
        </w:rPr>
        <w:t>Maternal Mortality Ratio</w:t>
      </w:r>
      <w:r>
        <w:rPr>
          <w:rStyle w:val="MSGENFONTSTYLENAMETEMPLATEROLEMSGENFONTSTYLENAMEBYROLETEXTExact"/>
          <w:spacing w:val="0"/>
        </w:rPr>
        <w:t xml:space="preserve"> The number of women who die as a result of pregnancy and childbirth complications per</w:t>
      </w:r>
    </w:p>
    <w:p w14:paraId="07B445E8" w14:textId="59527598" w:rsidR="008B3D18" w:rsidRDefault="008B3D18" w:rsidP="008B3D18">
      <w:pPr>
        <w:spacing w:line="418" w:lineRule="exact"/>
        <w:jc w:val="both"/>
        <w:rPr>
          <w:rStyle w:val="MSGENFONTSTYLENAMETEMPLATEROLEMSGENFONTSTYLENAMEBYROLETEXTExact"/>
          <w:spacing w:val="0"/>
        </w:rPr>
      </w:pPr>
      <w:r>
        <w:rPr>
          <w:rStyle w:val="MSGENFONTSTYLENAMETEMPLATEROLEMSGENFONTSTYLENAMEBYROLETEXTExact"/>
          <w:spacing w:val="0"/>
        </w:rPr>
        <w:t>100,000 live births in a given year.</w:t>
      </w:r>
    </w:p>
    <w:p w14:paraId="4B763C5B" w14:textId="11F65DBB" w:rsidR="008B3D18" w:rsidRDefault="008B3D18" w:rsidP="008B3D18">
      <w:pPr>
        <w:spacing w:line="418" w:lineRule="exact"/>
        <w:jc w:val="both"/>
        <w:rPr>
          <w:rStyle w:val="MSGENFONTSTYLENAMETEMPLATEROLEMSGENFONTSTYLENAMEBYROLETEXTExact"/>
          <w:spacing w:val="0"/>
        </w:rPr>
      </w:pPr>
    </w:p>
    <w:p w14:paraId="33768D46" w14:textId="197B6C16" w:rsidR="008B3D18" w:rsidRPr="008B3D18" w:rsidRDefault="008B3D18" w:rsidP="008B3D18">
      <w:pPr>
        <w:spacing w:line="418" w:lineRule="exact"/>
        <w:jc w:val="both"/>
        <w:rPr>
          <w:rStyle w:val="MSGENFONTSTYLENAMETEMPLATEROLEMSGENFONTSTYLENAMEBYROLETEXTExact"/>
          <w:spacing w:val="0"/>
          <w:sz w:val="20"/>
          <w:szCs w:val="20"/>
        </w:rPr>
      </w:pPr>
      <w:r w:rsidRPr="008B3D18">
        <w:rPr>
          <w:rStyle w:val="MSGENFONTSTYLENAMETEMPLATEROLEMSGENFONTSTYLENAMEBYROLETEXTExact"/>
          <w:b/>
          <w:spacing w:val="0"/>
          <w:sz w:val="20"/>
          <w:szCs w:val="20"/>
        </w:rPr>
        <w:t>Mean Age</w:t>
      </w:r>
      <w:r w:rsidRPr="008B3D18">
        <w:rPr>
          <w:rStyle w:val="MSGENFONTSTYLENAMETEMPLATEROLEMSGENFONTSTYLENAMEBYROLETEXTExact"/>
          <w:spacing w:val="0"/>
          <w:sz w:val="20"/>
          <w:szCs w:val="20"/>
        </w:rPr>
        <w:t xml:space="preserve"> The mathematical average age of all members of a population.</w:t>
      </w:r>
    </w:p>
    <w:p w14:paraId="2EEE3E51" w14:textId="04D9775B" w:rsidR="008B3D18" w:rsidRPr="008B3D18" w:rsidRDefault="008B3D18" w:rsidP="008B3D18">
      <w:pPr>
        <w:spacing w:line="418" w:lineRule="exact"/>
        <w:jc w:val="both"/>
        <w:rPr>
          <w:rStyle w:val="MSGENFONTSTYLENAMETEMPLATEROLEMSGENFONTSTYLENAMEBYROLETEXTExact"/>
          <w:spacing w:val="0"/>
          <w:sz w:val="20"/>
          <w:szCs w:val="20"/>
        </w:rPr>
      </w:pPr>
    </w:p>
    <w:p w14:paraId="1B5FB9C5" w14:textId="77777777" w:rsidR="008B3D18" w:rsidRPr="008B3D18" w:rsidRDefault="008B3D18" w:rsidP="008B3D18">
      <w:pPr>
        <w:tabs>
          <w:tab w:val="left" w:pos="842"/>
        </w:tabs>
        <w:spacing w:line="360" w:lineRule="auto"/>
        <w:rPr>
          <w:rFonts w:ascii="Arial" w:hAnsi="Arial" w:cs="Arial"/>
          <w:sz w:val="20"/>
          <w:szCs w:val="20"/>
        </w:rPr>
      </w:pPr>
      <w:r w:rsidRPr="008B3D18">
        <w:rPr>
          <w:rStyle w:val="MSGENFONTSTYLENAMETEMPLATEROLEMSGENFONTSTYLENAMEBYROLETEXTExact"/>
          <w:b/>
          <w:spacing w:val="0"/>
          <w:sz w:val="20"/>
          <w:szCs w:val="20"/>
        </w:rPr>
        <w:t>Median Age</w:t>
      </w:r>
      <w:r w:rsidRPr="008B3D18">
        <w:rPr>
          <w:rStyle w:val="MSGENFONTSTYLENAMETEMPLATEROLEMSGENFONTSTYLENAMEBYROLETEXTExact"/>
          <w:spacing w:val="0"/>
          <w:sz w:val="20"/>
          <w:szCs w:val="20"/>
        </w:rPr>
        <w:t xml:space="preserve"> </w:t>
      </w:r>
      <w:r w:rsidRPr="008B3D18">
        <w:rPr>
          <w:rStyle w:val="MSGENFONTSTYLENAMETEMPLATEROLEMSGENFONTSTYLENAMEBYROLETEXT"/>
        </w:rPr>
        <w:t>The age that divides a population into two numerically equal groups; that is, half the people are younger</w:t>
      </w:r>
    </w:p>
    <w:p w14:paraId="32F80A04" w14:textId="77777777" w:rsidR="008B3D18" w:rsidRDefault="008B3D18" w:rsidP="00583458">
      <w:pPr>
        <w:spacing w:line="360" w:lineRule="auto"/>
        <w:rPr>
          <w:rStyle w:val="MSGENFONTSTYLENAMETEMPLATEROLEMSGENFONTSTYLENAMEBYROLETEXT"/>
        </w:rPr>
      </w:pPr>
      <w:r w:rsidRPr="008B3D18">
        <w:rPr>
          <w:rStyle w:val="MSGENFONTSTYLENAMETEMPLATEROLEMSGENFONTSTYLENAMEBYROLETEXT"/>
        </w:rPr>
        <w:t>than this age and half are older.</w:t>
      </w:r>
    </w:p>
    <w:p w14:paraId="45ECB21F" w14:textId="77777777" w:rsidR="0083270F" w:rsidRDefault="0083270F" w:rsidP="00583458">
      <w:pPr>
        <w:spacing w:line="360" w:lineRule="auto"/>
        <w:rPr>
          <w:rStyle w:val="MSGENFONTSTYLENAMETEMPLATEROLEMSGENFONTSTYLENAMEBYROLETEXT"/>
        </w:rPr>
      </w:pPr>
    </w:p>
    <w:p w14:paraId="247A1A1E" w14:textId="77777777" w:rsidR="0083270F" w:rsidRDefault="0083270F" w:rsidP="0083270F">
      <w:pPr>
        <w:spacing w:line="360" w:lineRule="auto"/>
        <w:rPr>
          <w:rStyle w:val="MSGENFONTSTYLENAMETEMPLATEROLEMSGENFONTSTYLENAMEBYROLETEXT"/>
        </w:rPr>
      </w:pPr>
      <w:r>
        <w:rPr>
          <w:rStyle w:val="MSGENFONTSTYLENAMETEMPLATEROLEMSGENFONTSTYLENAMEBYROLETEXTMSGENFONTSTYLEMODIFERBOLD"/>
        </w:rPr>
        <w:t>MENA Countries</w:t>
      </w:r>
      <w:r>
        <w:rPr>
          <w:rStyle w:val="MSGENFONTSTYLENAMETEMPLATEROLEMSGENFONTSTYLENAMEBYROLETEXT"/>
        </w:rPr>
        <w:t xml:space="preserve"> </w:t>
      </w:r>
      <w:proofErr w:type="gramStart"/>
      <w:r>
        <w:rPr>
          <w:rStyle w:val="MSGENFONTSTYLENAMETEMPLATEROLEMSGENFONTSTYLENAMEBYROLETEXT"/>
        </w:rPr>
        <w:t>The</w:t>
      </w:r>
      <w:proofErr w:type="gramEnd"/>
      <w:r>
        <w:rPr>
          <w:rStyle w:val="MSGENFONTSTYLENAMETEMPLATEROLEMSGENFONTSTYLENAMEBYROLETEXT"/>
        </w:rPr>
        <w:t xml:space="preserve"> Middle East and North Africa (MENA) is an economically diverse region that includes both the oil-rich economies in the Gulf and countries that are resource-scarce in relation to population. The MENA region</w:t>
      </w:r>
    </w:p>
    <w:p w14:paraId="7B48B5FB" w14:textId="77777777" w:rsidR="0083270F" w:rsidRDefault="0083270F" w:rsidP="0083270F">
      <w:pPr>
        <w:spacing w:line="360" w:lineRule="auto"/>
      </w:pPr>
      <w:r>
        <w:rPr>
          <w:rStyle w:val="MSGENFONTSTYLENAMETEMPLATEROLEMSGENFONTSTYLENAMEBYROLETEXT"/>
        </w:rPr>
        <w:t>includes: Algeria, Bahrain, Djibouti, Egypt, Iran, Iraq, Israel, Jordan, Kuwait, Lebanon, Libya, Malta, Morocco. Oman,</w:t>
      </w:r>
      <w:r>
        <w:rPr>
          <w:rStyle w:val="MSGENFONTSTYLENAMETEMPLATEROLEMSGENFONTSTYLENAMEBYROLETEXT"/>
        </w:rPr>
        <w:br/>
        <w:t>Qatar, Saudi Arabia, Syria, Tunisia, United Arab Emirates, West Bank and Gaza, and Yemen.</w:t>
      </w:r>
    </w:p>
    <w:p w14:paraId="4459EEC8" w14:textId="6EFB9E16" w:rsidR="0083270F" w:rsidRPr="004A4224" w:rsidRDefault="0083270F" w:rsidP="00583458">
      <w:pPr>
        <w:spacing w:line="360" w:lineRule="auto"/>
        <w:rPr>
          <w:rFonts w:ascii="Arial" w:hAnsi="Arial" w:cs="Arial"/>
          <w:sz w:val="20"/>
          <w:szCs w:val="20"/>
        </w:rPr>
        <w:sectPr w:rsidR="0083270F" w:rsidRPr="004A4224" w:rsidSect="00B06ABD">
          <w:pgSz w:w="11909" w:h="16834" w:code="9"/>
          <w:pgMar w:top="720" w:right="720" w:bottom="720" w:left="720" w:header="0" w:footer="0" w:gutter="0"/>
          <w:cols w:space="720"/>
          <w:noEndnote/>
          <w:docGrid w:linePitch="360"/>
        </w:sectPr>
      </w:pPr>
    </w:p>
    <w:p w14:paraId="508F4B7C" w14:textId="77777777" w:rsidR="008B3D18" w:rsidRDefault="008B3D18" w:rsidP="00583458">
      <w:pPr>
        <w:spacing w:line="360" w:lineRule="auto"/>
        <w:rPr>
          <w:rStyle w:val="MSGENFONTSTYLENAMETEMPLATEROLEMSGENFONTSTYLENAMEBYROLETEXTMSGENFONTSTYLEMODIFERBOLD"/>
        </w:rPr>
      </w:pPr>
    </w:p>
    <w:p w14:paraId="015AA179" w14:textId="519B5EC3" w:rsidR="00583458" w:rsidRDefault="00583458" w:rsidP="00583458">
      <w:pPr>
        <w:spacing w:line="360" w:lineRule="auto"/>
      </w:pPr>
      <w:r>
        <w:rPr>
          <w:rStyle w:val="MSGENFONTSTYLENAMETEMPLATEROLEMSGENFONTSTYLENAMEBYROLETEXTMSGENFONTSTYLEMODIFERBOLD"/>
        </w:rPr>
        <w:t>Metropolitan Area</w:t>
      </w:r>
      <w:r>
        <w:rPr>
          <w:rStyle w:val="MSGENFONTSTYLENAMETEMPLATEROLEMSGENFONTSTYLENAMEBYROLETEXT"/>
        </w:rPr>
        <w:t xml:space="preserve"> A large concentration of population, usually an area with 100,000 or more people. The area</w:t>
      </w:r>
      <w:r>
        <w:rPr>
          <w:rStyle w:val="MSGENFONTSTYLENAMETEMPLATEROLEMSGENFONTSTYLENAMEBYROLETEXT"/>
        </w:rPr>
        <w:br/>
        <w:t>typically includes an important city with 50,000 or more inhabitants and the administrative areas bordering the city</w:t>
      </w:r>
      <w:r>
        <w:rPr>
          <w:rStyle w:val="MSGENFONTSTYLENAMETEMPLATEROLEMSGENFONTSTYLENAMEBYROLETEXT"/>
        </w:rPr>
        <w:br/>
        <w:t>that are socially and economically integrated with it.</w:t>
      </w:r>
    </w:p>
    <w:p w14:paraId="2189B746" w14:textId="77777777" w:rsidR="00583458" w:rsidRDefault="00583458" w:rsidP="00583458">
      <w:pPr>
        <w:spacing w:line="360" w:lineRule="auto"/>
        <w:rPr>
          <w:sz w:val="2"/>
          <w:szCs w:val="2"/>
        </w:rPr>
      </w:pPr>
    </w:p>
    <w:p w14:paraId="2F9B5802" w14:textId="77777777" w:rsidR="008B3D18" w:rsidRDefault="008B3D18" w:rsidP="00583458">
      <w:pPr>
        <w:spacing w:line="360" w:lineRule="auto"/>
        <w:rPr>
          <w:rStyle w:val="MSGENFONTSTYLENAMETEMPLATEROLEMSGENFONTSTYLENAMEBYROLETEXTMSGENFONTSTYLEMODIFERBOLD"/>
        </w:rPr>
      </w:pPr>
    </w:p>
    <w:p w14:paraId="2453430B" w14:textId="77777777" w:rsidR="004A4224" w:rsidRDefault="00583458" w:rsidP="00583458">
      <w:pPr>
        <w:spacing w:line="360" w:lineRule="auto"/>
        <w:rPr>
          <w:rStyle w:val="MSGENFONTSTYLENAMETEMPLATEROLEMSGENFONTSTYLENAMEBYROLETEXT"/>
        </w:rPr>
      </w:pPr>
      <w:r>
        <w:rPr>
          <w:rStyle w:val="MSGENFONTSTYLENAMETEMPLATEROLEMSGENFONTSTYLENAMEBYROLETEXTMSGENFONTSTYLEMODIFERBOLD"/>
        </w:rPr>
        <w:t>Migrati</w:t>
      </w:r>
      <w:r w:rsidR="008B3D18">
        <w:rPr>
          <w:rStyle w:val="MSGENFONTSTYLENAMETEMPLATEROLEMSGENFONTSTYLENAMEBYROLETEXTMSGENFONTSTYLEMODIFERBOLD"/>
        </w:rPr>
        <w:t xml:space="preserve">on </w:t>
      </w:r>
      <w:r w:rsidR="008B3D18" w:rsidRPr="008B3D18">
        <w:rPr>
          <w:rStyle w:val="MSGENFONTSTYLENAMETEMPLATEROLEMSGENFONTSTYLENAMEBYROLETEXTMSGENFONTSTYLEMODIFERBOLD"/>
          <w:b w:val="0"/>
        </w:rPr>
        <w:t>Th</w:t>
      </w:r>
      <w:r w:rsidRPr="008B3D18">
        <w:rPr>
          <w:rStyle w:val="MSGENFONTSTYLENAMETEMPLATEROLEMSGENFONTSTYLENAMEBYROLETEXT"/>
          <w:b/>
        </w:rPr>
        <w:t xml:space="preserve">e </w:t>
      </w:r>
      <w:r>
        <w:rPr>
          <w:rStyle w:val="MSGENFONTSTYLENAMETEMPLATEROLEMSGENFONTSTYLENAMEBYROLETEXT"/>
        </w:rPr>
        <w:t>movement of people across a specified boundary for the purpose of establishing a new or</w:t>
      </w:r>
      <w:r>
        <w:rPr>
          <w:rStyle w:val="MSGENFONTSTYLENAMETEMPLATEROLEMSGENFONTSTYLENAMEBYROLETEXT"/>
        </w:rPr>
        <w:br/>
        <w:t>semi</w:t>
      </w:r>
      <w:r w:rsidR="008B3D18">
        <w:rPr>
          <w:rStyle w:val="MSGENFONTSTYLENAMETEMPLATEROLEMSGENFONTSTYLENAMEBYROLETEXT"/>
        </w:rPr>
        <w:t>-</w:t>
      </w:r>
      <w:r>
        <w:rPr>
          <w:rStyle w:val="MSGENFONTSTYLENAMETEMPLATEROLEMSGENFONTSTYLENAMEBYROLETEXT"/>
        </w:rPr>
        <w:t xml:space="preserve">permanent residence. </w:t>
      </w:r>
      <w:r w:rsidR="008B3D18">
        <w:rPr>
          <w:rStyle w:val="MSGENFONTSTYLENAMETEMPLATEROLEMSGENFONTSTYLENAMEBYROLETEXT"/>
        </w:rPr>
        <w:t>D</w:t>
      </w:r>
      <w:r>
        <w:rPr>
          <w:rStyle w:val="MSGENFONTSTYLENAMETEMPLATEROLEMSGENFONTSTYLENAMEBYROLETEXT"/>
        </w:rPr>
        <w:t xml:space="preserve">ivided into </w:t>
      </w:r>
      <w:r w:rsidR="008B3D18">
        <w:rPr>
          <w:rStyle w:val="MSGENFONTSTYLENAMETEMPLATEROLEMSGENFONTSTYLENAMEBYROLETEXT"/>
        </w:rPr>
        <w:t>international migration (migration between countries) and internal migration</w:t>
      </w:r>
      <w:r w:rsidR="003B57C9">
        <w:rPr>
          <w:rStyle w:val="MSGENFONTSTYLENAMETEMPLATEROLEMSGENFONTSTYLENAMEBYROLETEXT"/>
        </w:rPr>
        <w:t xml:space="preserve"> </w:t>
      </w:r>
    </w:p>
    <w:p w14:paraId="3B48C6D8" w14:textId="1520BF30" w:rsidR="00583458" w:rsidRDefault="004A4224" w:rsidP="00583458">
      <w:pPr>
        <w:spacing w:line="360" w:lineRule="auto"/>
      </w:pPr>
      <w:r>
        <w:rPr>
          <w:rStyle w:val="MSGENFONTSTYLENAMETEMPLATEROLEMSGENFONTSTYLENAMEBYROLETEXT"/>
        </w:rPr>
        <w:t>(</w:t>
      </w:r>
      <w:r w:rsidR="003B57C9">
        <w:rPr>
          <w:rStyle w:val="MSGENFONTSTYLENAMETEMPLATEROLEMSGENFONTSTYLENAMEBYROLETEXT"/>
        </w:rPr>
        <w:t>migration within a country).</w:t>
      </w:r>
      <w:r w:rsidR="00583458">
        <w:rPr>
          <w:rStyle w:val="MSGENFONTSTYLENAMETEMPLATEROLEMSGENFONTSTYLENAMEBYROLETEXT"/>
        </w:rPr>
        <w:br/>
      </w:r>
    </w:p>
    <w:p w14:paraId="2EC781B0" w14:textId="2C053754" w:rsidR="00583458" w:rsidRDefault="003B57C9" w:rsidP="00583458">
      <w:pPr>
        <w:spacing w:line="360" w:lineRule="auto"/>
        <w:rPr>
          <w:rStyle w:val="MSGENFONTSTYLENAMETEMPLATEROLEMSGENFONTSTYLENAMEBYROLETEXTExact"/>
          <w:spacing w:val="0"/>
        </w:rPr>
      </w:pPr>
      <w:r w:rsidRPr="003B57C9">
        <w:rPr>
          <w:rFonts w:ascii="Arial" w:hAnsi="Arial" w:cs="Arial"/>
          <w:b/>
          <w:sz w:val="20"/>
          <w:szCs w:val="20"/>
        </w:rPr>
        <w:t>Mobility</w:t>
      </w:r>
      <w:r>
        <w:t xml:space="preserve"> </w:t>
      </w:r>
      <w:r>
        <w:rPr>
          <w:rStyle w:val="MSGENFONTSTYLENAMETEMPLATEROLEMSGENFONTSTYLENAMEBYROLETEXTExact"/>
          <w:spacing w:val="0"/>
        </w:rPr>
        <w:t>The geographic movement of people.</w:t>
      </w:r>
    </w:p>
    <w:p w14:paraId="5F28504E" w14:textId="77777777" w:rsidR="003B57C9" w:rsidRDefault="003B57C9" w:rsidP="00583458">
      <w:pPr>
        <w:spacing w:line="360" w:lineRule="auto"/>
      </w:pPr>
    </w:p>
    <w:p w14:paraId="444313D7" w14:textId="5B95DCC8" w:rsidR="00583458" w:rsidRDefault="003B57C9" w:rsidP="00583458">
      <w:pPr>
        <w:spacing w:line="360" w:lineRule="auto"/>
      </w:pPr>
      <w:r w:rsidRPr="003B57C9">
        <w:rPr>
          <w:rFonts w:ascii="Arial" w:hAnsi="Arial" w:cs="Arial"/>
          <w:b/>
          <w:sz w:val="20"/>
          <w:szCs w:val="20"/>
        </w:rPr>
        <w:t>Mortality</w:t>
      </w:r>
      <w:r>
        <w:t xml:space="preserve"> </w:t>
      </w:r>
      <w:r>
        <w:rPr>
          <w:rStyle w:val="MSGENFONTSTYLENAMETEMPLATEROLEMSGENFONTSTYLENAMEBYROLETEXTExact"/>
          <w:spacing w:val="0"/>
        </w:rPr>
        <w:t>Deaths as a component of population change.</w:t>
      </w:r>
    </w:p>
    <w:p w14:paraId="426CB3CB" w14:textId="77777777" w:rsidR="003B57C9" w:rsidRDefault="003B57C9" w:rsidP="00583458">
      <w:pPr>
        <w:spacing w:line="360" w:lineRule="auto"/>
        <w:rPr>
          <w:rStyle w:val="MSGENFONTSTYLENAMETEMPLATEROLELEVELMSGENFONTSTYLENAMEBYROLEHEADING8"/>
        </w:rPr>
      </w:pPr>
    </w:p>
    <w:p w14:paraId="39870F34" w14:textId="289DA26B" w:rsidR="00583458" w:rsidRDefault="00583458" w:rsidP="00583458">
      <w:pPr>
        <w:spacing w:line="360" w:lineRule="auto"/>
      </w:pPr>
      <w:r>
        <w:rPr>
          <w:rStyle w:val="MSGENFONTSTYLENAMETEMPLATEROLEMSGENFONTSTYLENAMEBYROLETEXTMSGENFONTSTYLEMODIFERBOLD"/>
        </w:rPr>
        <w:t>Natality</w:t>
      </w:r>
      <w:r>
        <w:rPr>
          <w:rStyle w:val="MSGENFONTSTYLENAMETEMPLATEROLEMSGENFONTSTYLENAMEBYROLETEXT"/>
        </w:rPr>
        <w:t xml:space="preserve"> Births as a component of population change.</w:t>
      </w:r>
    </w:p>
    <w:p w14:paraId="08037C61" w14:textId="77777777" w:rsidR="003B57C9" w:rsidRDefault="003B57C9" w:rsidP="00583458">
      <w:pPr>
        <w:spacing w:line="360" w:lineRule="auto"/>
        <w:rPr>
          <w:rStyle w:val="MSGENFONTSTYLENAMETEMPLATEROLEMSGENFONTSTYLENAMEBYROLETEXTMSGENFONTSTYLEMODIFERBOLD"/>
        </w:rPr>
      </w:pPr>
    </w:p>
    <w:p w14:paraId="3B9A5876" w14:textId="77777777" w:rsidR="00583458" w:rsidRDefault="00583458" w:rsidP="00583458">
      <w:pPr>
        <w:spacing w:line="360" w:lineRule="auto"/>
        <w:rPr>
          <w:rStyle w:val="MSGENFONTSTYLENAMETEMPLATEROLEMSGENFONTSTYLENAMEBYROLETEXT"/>
        </w:rPr>
      </w:pPr>
      <w:r>
        <w:rPr>
          <w:rStyle w:val="MSGENFONTSTYLENAMETEMPLATEROLEMSGENFONTSTYLENAMEBYROLETEXTMSGENFONTSTYLEMODIFERBOLD"/>
        </w:rPr>
        <w:t>Natural Increase (or Decrease)</w:t>
      </w:r>
      <w:r>
        <w:rPr>
          <w:rStyle w:val="MSGENFONTSTYLENAMETEMPLATEROLEMSGENFONTSTYLENAMEBYROLETEXT"/>
        </w:rPr>
        <w:t xml:space="preserve"> The surplus (or deficit) of births over deaths in a population in a given time peri</w:t>
      </w:r>
      <w:r w:rsidR="004A4224">
        <w:rPr>
          <w:rStyle w:val="MSGENFONTSTYLENAMETEMPLATEROLEMSGENFONTSTYLENAMEBYROLETEXT"/>
        </w:rPr>
        <w:t>od.</w:t>
      </w:r>
    </w:p>
    <w:p w14:paraId="64E40DEF" w14:textId="77777777" w:rsidR="004A4224" w:rsidRDefault="004A4224" w:rsidP="00583458">
      <w:pPr>
        <w:spacing w:line="360" w:lineRule="auto"/>
        <w:rPr>
          <w:rStyle w:val="MSGENFONTSTYLENAMETEMPLATEROLEMSGENFONTSTYLENAMEBYROLETEXT"/>
        </w:rPr>
      </w:pPr>
    </w:p>
    <w:p w14:paraId="1FE8C3FE" w14:textId="77777777" w:rsidR="004A4224" w:rsidRDefault="004A4224" w:rsidP="004A4224">
      <w:pPr>
        <w:spacing w:line="360" w:lineRule="auto"/>
      </w:pPr>
      <w:r>
        <w:rPr>
          <w:rStyle w:val="MSGENFONTSTYLENAMETEMPLATEROLEMSGENFONTSTYLENAMEBYROLETEXTMSGENFONTSTYLEMODIFERBOLD"/>
        </w:rPr>
        <w:t>Neonatal Mortality Rate</w:t>
      </w:r>
      <w:r>
        <w:rPr>
          <w:rStyle w:val="MSGENFONTSTYLENAMETEMPLATEROLEMSGENFONTSTYLENAMEBYROLETEXT"/>
        </w:rPr>
        <w:t xml:space="preserve"> The number of deaths to infants under 28 days of age in a given year per 1,000 live births in that year.</w:t>
      </w:r>
    </w:p>
    <w:p w14:paraId="3FB3B1C1" w14:textId="77777777" w:rsidR="004A4224" w:rsidRDefault="004A4224" w:rsidP="004A4224">
      <w:pPr>
        <w:spacing w:line="360" w:lineRule="auto"/>
        <w:rPr>
          <w:rStyle w:val="MSGENFONTSTYLENAMETEMPLATEROLEMSGENFONTSTYLENAMEBYROLETEXTMSGENFONTSTYLEMODIFERBOLD"/>
        </w:rPr>
      </w:pPr>
    </w:p>
    <w:p w14:paraId="6BB701B7" w14:textId="77777777" w:rsidR="004A4224" w:rsidRDefault="004A4224" w:rsidP="004A4224">
      <w:pPr>
        <w:spacing w:line="360" w:lineRule="auto"/>
        <w:rPr>
          <w:rStyle w:val="MSGENFONTSTYLENAMETEMPLATEROLEMSGENFONTSTYLENAMEBYROLETEXT"/>
        </w:rPr>
      </w:pPr>
      <w:r>
        <w:rPr>
          <w:rStyle w:val="MSGENFONTSTYLENAMETEMPLATEROLEMSGENFONTSTYLENAMEBYROLETEXTMSGENFONTSTYLEMODIFERBOLD"/>
        </w:rPr>
        <w:t>"Old" Population</w:t>
      </w:r>
      <w:r>
        <w:rPr>
          <w:rStyle w:val="MSGENFONTSTYLENAMETEMPLATEROLEMSGENFONTSTYLENAMEBYROLETEXT"/>
        </w:rPr>
        <w:t xml:space="preserve"> A population with a relatively high proportion of middle-age and elderly persons, a high median age, and thus a lower growth potential.</w:t>
      </w:r>
    </w:p>
    <w:p w14:paraId="66C9CA0E" w14:textId="77777777" w:rsidR="004A4224" w:rsidRDefault="004A4224" w:rsidP="004A4224">
      <w:pPr>
        <w:spacing w:line="360" w:lineRule="auto"/>
      </w:pPr>
    </w:p>
    <w:p w14:paraId="66596F99" w14:textId="77777777" w:rsidR="004A4224" w:rsidRDefault="004A4224" w:rsidP="004A4224">
      <w:pPr>
        <w:spacing w:line="360" w:lineRule="auto"/>
      </w:pPr>
      <w:r>
        <w:rPr>
          <w:rStyle w:val="MSGENFONTSTYLENAMETEMPLATEROLEMSGENFONTSTYLENAMEBYROLETEXTMSGENFONTSTYLEMODIFERBOLD"/>
        </w:rPr>
        <w:t>Out-migration</w:t>
      </w:r>
      <w:r>
        <w:rPr>
          <w:rStyle w:val="MSGENFONTSTYLENAMETEMPLATEROLEMSGENFONTSTYLENAMEBYROLETEXT"/>
        </w:rPr>
        <w:t xml:space="preserve"> The process of leaving one subdivision of a country to take up residence in another.</w:t>
      </w:r>
    </w:p>
    <w:p w14:paraId="101B2BBC" w14:textId="77777777" w:rsidR="004A4224" w:rsidRDefault="004A4224" w:rsidP="004A4224">
      <w:pPr>
        <w:spacing w:line="360" w:lineRule="auto"/>
        <w:rPr>
          <w:rStyle w:val="MSGENFONTSTYLENAMETEMPLATEROLEMSGENFONTSTYLENAMEBYROLETEXTMSGENFONTSTYLEMODIFERBOLD"/>
        </w:rPr>
      </w:pPr>
    </w:p>
    <w:p w14:paraId="7D697507" w14:textId="77777777" w:rsidR="004A4224" w:rsidRDefault="004A4224" w:rsidP="004A4224">
      <w:pPr>
        <w:spacing w:line="360" w:lineRule="auto"/>
      </w:pPr>
      <w:r>
        <w:rPr>
          <w:rStyle w:val="MSGENFONTSTYLENAMETEMPLATEROLEMSGENFONTSTYLENAMEBYROLETEXTMSGENFONTSTYLEMODIFERBOLD"/>
        </w:rPr>
        <w:t>Perinatal Mortality Rate</w:t>
      </w:r>
      <w:r>
        <w:rPr>
          <w:rStyle w:val="MSGENFONTSTYLENAMETEMPLATEROLEMSGENFONTSTYLENAMEBYROLETEXT"/>
        </w:rPr>
        <w:t xml:space="preserve"> The number of fetal deaths after 28 weeks of pregnancy (late fetal deaths) plus the number of deaths to infants under 7 days of age per 1,000 live births.</w:t>
      </w:r>
    </w:p>
    <w:p w14:paraId="51BB946A" w14:textId="77777777" w:rsidR="004A4224" w:rsidRDefault="004A4224" w:rsidP="004A4224">
      <w:pPr>
        <w:spacing w:line="360" w:lineRule="auto"/>
      </w:pPr>
    </w:p>
    <w:p w14:paraId="24397E8D" w14:textId="77777777" w:rsidR="004A4224" w:rsidRDefault="004A4224" w:rsidP="004A4224">
      <w:pPr>
        <w:spacing w:line="360" w:lineRule="auto"/>
        <w:rPr>
          <w:rStyle w:val="MSGENFONTSTYLENAMETEMPLATEROLEMSGENFONTSTYLENAMEBYROLETEXT"/>
        </w:rPr>
      </w:pPr>
      <w:r>
        <w:rPr>
          <w:rStyle w:val="MSGENFONTSTYLENAMETEMPLATEROLEMSGENFONTSTYLENAMEBYROLETEXTMSGENFONTSTYLEMODIFERBOLD"/>
        </w:rPr>
        <w:t>Population Density</w:t>
      </w:r>
      <w:r>
        <w:rPr>
          <w:rStyle w:val="MSGENFONTSTYLENAMETEMPLATEROLEMSGENFONTSTYLENAMEBYROLETEXT"/>
        </w:rPr>
        <w:t xml:space="preserve"> Population per unit of land area; for example, people per square mile or people per square kilometer of arable land.</w:t>
      </w:r>
    </w:p>
    <w:p w14:paraId="4CB8AB1B" w14:textId="77777777" w:rsidR="004A4224" w:rsidRDefault="004A4224" w:rsidP="004A4224">
      <w:pPr>
        <w:spacing w:line="360" w:lineRule="auto"/>
      </w:pPr>
    </w:p>
    <w:p w14:paraId="63891A60" w14:textId="77777777" w:rsidR="004A4224" w:rsidRDefault="004A4224" w:rsidP="004A4224">
      <w:pPr>
        <w:spacing w:line="360" w:lineRule="auto"/>
      </w:pPr>
      <w:r>
        <w:rPr>
          <w:rStyle w:val="MSGENFONTSTYLENAMETEMPLATEROLEMSGENFONTSTYLENAMEBYROLETEXTMSGENFONTSTYLEMODIFERBOLD"/>
        </w:rPr>
        <w:t>Population Distribution</w:t>
      </w:r>
      <w:r>
        <w:rPr>
          <w:rStyle w:val="MSGENFONTSTYLENAMETEMPLATEROLEMSGENFONTSTYLENAMEBYROLETEXT"/>
        </w:rPr>
        <w:t xml:space="preserve"> The patterns of settlement and dispersal of a population.</w:t>
      </w:r>
    </w:p>
    <w:p w14:paraId="1DC5C079" w14:textId="77777777" w:rsidR="004A4224" w:rsidRDefault="004A4224" w:rsidP="004A4224">
      <w:pPr>
        <w:spacing w:line="360" w:lineRule="auto"/>
        <w:rPr>
          <w:rStyle w:val="MSGENFONTSTYLENAMETEMPLATEROLEMSGENFONTSTYLENAMEBYROLETEXTMSGENFONTSTYLEMODIFERBOLD"/>
        </w:rPr>
      </w:pPr>
    </w:p>
    <w:p w14:paraId="4675B581" w14:textId="77777777" w:rsidR="004A4224" w:rsidRDefault="004A4224" w:rsidP="004A4224">
      <w:pPr>
        <w:spacing w:line="360" w:lineRule="auto"/>
      </w:pPr>
      <w:r>
        <w:rPr>
          <w:rStyle w:val="MSGENFONTSTYLENAMETEMPLATEROLEMSGENFONTSTYLENAMEBYROLETEXTMSGENFONTSTYLEMODIFERBOLD"/>
        </w:rPr>
        <w:t>Population Increase</w:t>
      </w:r>
      <w:r>
        <w:rPr>
          <w:rStyle w:val="MSGENFONTSTYLENAMETEMPLATEROLEMSGENFONTSTYLENAMEBYROLETEXT"/>
        </w:rPr>
        <w:t xml:space="preserve"> The total population increase resulting from the interaction of births, deaths, and migration in a population in a given period of time.</w:t>
      </w:r>
    </w:p>
    <w:p w14:paraId="2CC0DDA5" w14:textId="77777777" w:rsidR="004A4224" w:rsidRDefault="004A4224" w:rsidP="004A4224">
      <w:pPr>
        <w:spacing w:line="360" w:lineRule="auto"/>
        <w:rPr>
          <w:rStyle w:val="MSGENFONTSTYLENAMETEMPLATEROLEMSGENFONTSTYLENAMEBYROLETEXTMSGENFONTSTYLEMODIFERBOLD"/>
        </w:rPr>
      </w:pPr>
    </w:p>
    <w:p w14:paraId="7E03DD3A" w14:textId="77777777" w:rsidR="004A4224" w:rsidRDefault="004A4224" w:rsidP="004A4224">
      <w:pPr>
        <w:spacing w:line="360" w:lineRule="auto"/>
      </w:pPr>
      <w:r>
        <w:rPr>
          <w:rStyle w:val="MSGENFONTSTYLENAMETEMPLATEROLEMSGENFONTSTYLENAMEBYROLETEXTMSGENFONTSTYLEMODIFERBOLD"/>
        </w:rPr>
        <w:t>Population Projection</w:t>
      </w:r>
      <w:r>
        <w:rPr>
          <w:rStyle w:val="MSGENFONTSTYLENAMETEMPLATEROLEMSGENFONTSTYLENAMEBYROLETEXT"/>
        </w:rPr>
        <w:t xml:space="preserve"> Computation of future changes in population numbers, given certain assumptions about future trends in the rates of fertility, mortality, and migration. Demographers often issue low, medium, and high projections of the same population, based on different assumptions of how these rates will change in the future.</w:t>
      </w:r>
    </w:p>
    <w:p w14:paraId="754AF58D" w14:textId="77777777" w:rsidR="004A4224" w:rsidRDefault="004A4224" w:rsidP="004A4224">
      <w:pPr>
        <w:spacing w:line="360" w:lineRule="auto"/>
        <w:rPr>
          <w:rStyle w:val="MSGENFONTSTYLENAMETEMPLATEROLEMSGENFONTSTYLENAMEBYROLETEXTMSGENFONTSTYLEMODIFERBOLD"/>
        </w:rPr>
      </w:pPr>
    </w:p>
    <w:p w14:paraId="57BB093F" w14:textId="77777777" w:rsidR="004A4224" w:rsidRDefault="004A4224" w:rsidP="004A4224">
      <w:pPr>
        <w:spacing w:line="360" w:lineRule="auto"/>
      </w:pPr>
      <w:r>
        <w:rPr>
          <w:rStyle w:val="MSGENFONTSTYLENAMETEMPLATEROLEMSGENFONTSTYLENAMEBYROLETEXTMSGENFONTSTYLEMODIFERBOLD"/>
        </w:rPr>
        <w:t>Population Pyramid</w:t>
      </w:r>
      <w:r>
        <w:rPr>
          <w:rStyle w:val="MSGENFONTSTYLENAMETEMPLATEROLEMSGENFONTSTYLENAMEBYROLETEXT"/>
        </w:rPr>
        <w:t xml:space="preserve"> A bar chart, arranged vertically, that shows the distribution of a population by age and sex. By convention, the younger ages are at the bottom, with males on the left and females on the right.</w:t>
      </w:r>
    </w:p>
    <w:p w14:paraId="3D5EACCC" w14:textId="77777777" w:rsidR="004A4224" w:rsidRDefault="004A4224" w:rsidP="004A4224">
      <w:pPr>
        <w:tabs>
          <w:tab w:val="left" w:pos="1003"/>
        </w:tabs>
        <w:spacing w:line="360" w:lineRule="auto"/>
        <w:rPr>
          <w:rStyle w:val="MSGENFONTSTYLENAMETEMPLATEROLEMSGENFONTSTYLENAMEBYROLETEXT"/>
          <w:b/>
        </w:rPr>
      </w:pPr>
    </w:p>
    <w:p w14:paraId="7417F210" w14:textId="77777777" w:rsidR="004A4224" w:rsidRDefault="004A4224" w:rsidP="004A4224">
      <w:pPr>
        <w:tabs>
          <w:tab w:val="left" w:pos="1003"/>
        </w:tabs>
        <w:spacing w:line="360" w:lineRule="auto"/>
        <w:rPr>
          <w:rStyle w:val="MSGENFONTSTYLENAMETEMPLATEROLEMSGENFONTSTYLENAMEBYROLETEXT"/>
        </w:rPr>
      </w:pPr>
      <w:r w:rsidRPr="0040353A">
        <w:rPr>
          <w:rStyle w:val="MSGENFONTSTYLENAMETEMPLATEROLEMSGENFONTSTYLENAMEBYROLETEXT"/>
          <w:b/>
        </w:rPr>
        <w:t>Race</w:t>
      </w:r>
      <w:r>
        <w:rPr>
          <w:rStyle w:val="MSGENFONTSTYLENAMETEMPLATEROLEMSGENFONTSTYLENAMEBYROLETEXT"/>
        </w:rPr>
        <w:t xml:space="preserve"> Is defined primarily by society, not by genetics, and there are no universally accepted categories.</w:t>
      </w:r>
    </w:p>
    <w:p w14:paraId="55AE357D" w14:textId="77777777" w:rsidR="004A4224" w:rsidRDefault="004A4224" w:rsidP="004A4224">
      <w:pPr>
        <w:tabs>
          <w:tab w:val="left" w:pos="1003"/>
        </w:tabs>
        <w:spacing w:line="360" w:lineRule="auto"/>
      </w:pPr>
    </w:p>
    <w:p w14:paraId="1746E8FC" w14:textId="77777777" w:rsidR="004A4224" w:rsidRDefault="004A4224" w:rsidP="004A4224">
      <w:pPr>
        <w:spacing w:line="360" w:lineRule="auto"/>
      </w:pPr>
      <w:r>
        <w:rPr>
          <w:rStyle w:val="MSGENFONTSTYLENAMETEMPLATEROLEMSGENFONTSTYLENAMEBYROLETEXTMSGENFONTSTYLEMODIFERBOLD"/>
        </w:rPr>
        <w:t>Rate of Natural Increase (or Decrease)</w:t>
      </w:r>
      <w:r>
        <w:rPr>
          <w:rStyle w:val="MSGENFONTSTYLENAMETEMPLATEROLEMSGENFONTSTYLENAMEBYROLETEXT"/>
        </w:rPr>
        <w:t xml:space="preserve"> The rate at which a population is increasing (or decreasing) in a given year due to a surplus (or deficit) of births over deaths, expressed as a percentage of the base population.</w:t>
      </w:r>
    </w:p>
    <w:p w14:paraId="1664C698" w14:textId="77777777" w:rsidR="004A4224" w:rsidRDefault="004A4224" w:rsidP="004A4224">
      <w:pPr>
        <w:spacing w:line="360" w:lineRule="auto"/>
      </w:pPr>
    </w:p>
    <w:p w14:paraId="33236DCA" w14:textId="7A061BED" w:rsidR="004A4224" w:rsidRDefault="004A4224" w:rsidP="004A4224">
      <w:pPr>
        <w:spacing w:line="360" w:lineRule="auto"/>
        <w:rPr>
          <w:rStyle w:val="MSGENFONTSTYLENAMETEMPLATEROLEMSGENFONTSTYLENAMEBYROLETEXT"/>
        </w:rPr>
      </w:pPr>
      <w:r>
        <w:rPr>
          <w:rStyle w:val="MSGENFONTSTYLENAMETEMPLATEROLEMSGENFONTSTYLENAMEBYROLETEXTMSGENFONTSTYLEMODIFERBOLD"/>
        </w:rPr>
        <w:t>Sex Ratio</w:t>
      </w:r>
      <w:r>
        <w:rPr>
          <w:rStyle w:val="MSGENFONTSTYLENAMETEMPLATEROLEMSGENFONTSTYLENAMEBYROLETEXT"/>
        </w:rPr>
        <w:t xml:space="preserve"> The number of males per</w:t>
      </w:r>
      <w:r>
        <w:rPr>
          <w:rStyle w:val="MSGENFONTSTYLENAMETEMPLATEROLEMSGENFONTSTYLENAMEBYROLETEXTMSGENFONTSTYLEMODIFERBOLD"/>
        </w:rPr>
        <w:t xml:space="preserve"> 100</w:t>
      </w:r>
      <w:r>
        <w:rPr>
          <w:rStyle w:val="MSGENFONTSTYLENAMETEMPLATEROLEMSGENFONTSTYLENAMEBYROLETEXT"/>
        </w:rPr>
        <w:t xml:space="preserve"> females in a population.</w:t>
      </w:r>
    </w:p>
    <w:p w14:paraId="576A4FED" w14:textId="2489289E" w:rsidR="004A4224" w:rsidRDefault="004A4224" w:rsidP="004A4224">
      <w:pPr>
        <w:spacing w:line="360" w:lineRule="auto"/>
        <w:rPr>
          <w:rStyle w:val="MSGENFONTSTYLENAMETEMPLATEROLEMSGENFONTSTYLENAMEBYROLETEXT"/>
        </w:rPr>
      </w:pPr>
    </w:p>
    <w:p w14:paraId="28EEBEC3" w14:textId="77777777" w:rsidR="004A4224" w:rsidRDefault="004A4224" w:rsidP="004A4224">
      <w:pPr>
        <w:spacing w:line="360" w:lineRule="auto"/>
      </w:pPr>
      <w:r>
        <w:rPr>
          <w:rStyle w:val="MSGENFONTSTYLENAMETEMPLATEROLEMSGENFONTSTYLENAMEBYROLETEXTMSGENFONTSTYLEMODIFERBOLD"/>
        </w:rPr>
        <w:t>Social Mobility</w:t>
      </w:r>
      <w:r>
        <w:rPr>
          <w:rStyle w:val="MSGENFONTSTYLENAMETEMPLATEROLEMSGENFONTSTYLENAMEBYROLETEXT"/>
        </w:rPr>
        <w:t xml:space="preserve"> A change in status (for example, an occupational change).</w:t>
      </w:r>
    </w:p>
    <w:p w14:paraId="6A19105C" w14:textId="77777777" w:rsidR="004A4224" w:rsidRDefault="004A4224" w:rsidP="004A4224">
      <w:pPr>
        <w:spacing w:line="360" w:lineRule="auto"/>
        <w:rPr>
          <w:rStyle w:val="MSGENFONTSTYLENAMETEMPLATEROLEMSGENFONTSTYLENAMEBYROLETEXTMSGENFONTSTYLEMODIFERBOLD"/>
        </w:rPr>
      </w:pPr>
    </w:p>
    <w:p w14:paraId="5E958B3D" w14:textId="77777777" w:rsidR="004A4224" w:rsidRDefault="004A4224" w:rsidP="004A4224">
      <w:pPr>
        <w:spacing w:line="360" w:lineRule="auto"/>
      </w:pPr>
      <w:r>
        <w:rPr>
          <w:rStyle w:val="MSGENFONTSTYLENAMETEMPLATEROLEMSGENFONTSTYLENAMEBYROLETEXTMSGENFONTSTYLEMODIFERBOLD"/>
        </w:rPr>
        <w:t>Survey</w:t>
      </w:r>
      <w:r>
        <w:rPr>
          <w:rStyle w:val="MSGENFONTSTYLENAMETEMPLATEROLEMSGENFONTSTYLENAMEBYROLETEXT"/>
        </w:rPr>
        <w:t xml:space="preserve"> A canvass of selected persons or households in a population usually used to infer demographic characteristics or trends for a larger segment or all of the population. See also census.</w:t>
      </w:r>
    </w:p>
    <w:p w14:paraId="2A0B79A1" w14:textId="77777777" w:rsidR="004A4224" w:rsidRDefault="004A4224" w:rsidP="004A4224">
      <w:pPr>
        <w:spacing w:line="360" w:lineRule="auto"/>
        <w:rPr>
          <w:rStyle w:val="MSGENFONTSTYLENAMETEMPLATEROLEMSGENFONTSTYLENAMEBYROLETEXTMSGENFONTSTYLEMODIFERBOLD"/>
        </w:rPr>
      </w:pPr>
    </w:p>
    <w:p w14:paraId="1545E07F" w14:textId="77777777" w:rsidR="004A4224" w:rsidRDefault="004A4224" w:rsidP="004A4224">
      <w:pPr>
        <w:spacing w:line="360" w:lineRule="auto"/>
        <w:rPr>
          <w:rStyle w:val="MSGENFONTSTYLENAMETEMPLATEROLEMSGENFONTSTYLENAMEBYROLETEXT"/>
        </w:rPr>
      </w:pPr>
      <w:r>
        <w:rPr>
          <w:rStyle w:val="MSGENFONTSTYLENAMETEMPLATEROLEMSGENFONTSTYLENAMEBYROLETEXTMSGENFONTSTYLEMODIFERBOLD"/>
        </w:rPr>
        <w:t>Total Fertility Rate (TFR)</w:t>
      </w:r>
      <w:r>
        <w:rPr>
          <w:rStyle w:val="MSGENFONTSTYLENAMETEMPLATEROLEMSGENFONTSTYLENAMEBYROLETEXT"/>
        </w:rPr>
        <w:t xml:space="preserve"> The average number of children that would be born alive to a woman (or group of women) during her lifetime if she were to pass through her childbearing years conforming to the age-specific fertility rates of a given year. This rate is sometimes stated as the number of children women are having today. See also gross reproduction rate and net reproduction rate.</w:t>
      </w:r>
    </w:p>
    <w:p w14:paraId="34C214CC" w14:textId="77777777" w:rsidR="004A4224" w:rsidRDefault="004A4224" w:rsidP="004A4224">
      <w:pPr>
        <w:spacing w:line="360" w:lineRule="auto"/>
        <w:rPr>
          <w:rStyle w:val="MSGENFONTSTYLENAMETEMPLATEROLEMSGENFONTSTYLENAMEBYROLETEXT"/>
        </w:rPr>
      </w:pPr>
    </w:p>
    <w:p w14:paraId="14A4937B" w14:textId="77777777" w:rsidR="004A4224" w:rsidRDefault="004A4224" w:rsidP="004A4224">
      <w:pPr>
        <w:spacing w:line="360" w:lineRule="auto"/>
        <w:rPr>
          <w:rFonts w:ascii="Arial" w:hAnsi="Arial" w:cs="Arial"/>
          <w:sz w:val="20"/>
          <w:szCs w:val="20"/>
        </w:rPr>
      </w:pPr>
      <w:r w:rsidRPr="0040353A">
        <w:rPr>
          <w:rStyle w:val="MSGENFONTSTYLENAMETEMPLATEROLEMSGENFONTSTYLENAMEBYROLETEXT"/>
          <w:b/>
        </w:rPr>
        <w:t>Vital Statistics</w:t>
      </w:r>
      <w:r w:rsidRPr="0040353A">
        <w:rPr>
          <w:rStyle w:val="MSGENFONTSTYLENAMETEMPLATEROLEMSGENFONTSTYLENAMEBYROLETEXT"/>
        </w:rPr>
        <w:t xml:space="preserve"> Demographic data on births, deaths, fetal deaths, marriages and divorces.</w:t>
      </w:r>
    </w:p>
    <w:p w14:paraId="08BA8019" w14:textId="77777777" w:rsidR="004A4224" w:rsidRDefault="004A4224" w:rsidP="004A4224">
      <w:pPr>
        <w:spacing w:line="360" w:lineRule="auto"/>
        <w:rPr>
          <w:rFonts w:ascii="Arial" w:hAnsi="Arial" w:cs="Arial"/>
          <w:sz w:val="20"/>
          <w:szCs w:val="20"/>
        </w:rPr>
      </w:pPr>
    </w:p>
    <w:p w14:paraId="75D0EB36" w14:textId="780ED90A" w:rsidR="004A4224" w:rsidRDefault="004A4224" w:rsidP="004A4224">
      <w:pPr>
        <w:spacing w:line="360" w:lineRule="auto"/>
        <w:rPr>
          <w:rStyle w:val="MSGENFONTSTYLENAMETEMPLATEROLEMSGENFONTSTYLENAMEBYROLETEXT"/>
        </w:rPr>
      </w:pPr>
      <w:r>
        <w:rPr>
          <w:rStyle w:val="MSGENFONTSTYLENAMETEMPLATEROLEMSGENFONTSTYLENAMEBYROLETEXTMSGENFONTSTYLEMODIFERBOLD"/>
        </w:rPr>
        <w:t>"Young" Population</w:t>
      </w:r>
      <w:r>
        <w:rPr>
          <w:rStyle w:val="MSGENFONTSTYLENAMETEMPLATEROLEMSGENFONTSTYLENAMEBYROLETEXT"/>
        </w:rPr>
        <w:t xml:space="preserve"> A population with a relatively high proportion of children, adolescents, and young adults; a low median age; and </w:t>
      </w:r>
      <w:r>
        <w:rPr>
          <w:rStyle w:val="MSGENFONTSTYLENAMETEMPLATEROLEMSGENFONTSTYLENAMEBYROLETEXT"/>
        </w:rPr>
        <w:t>thus,</w:t>
      </w:r>
      <w:r>
        <w:rPr>
          <w:rStyle w:val="MSGENFONTSTYLENAMETEMPLATEROLEMSGENFONTSTYLENAMEBYROLETEXT"/>
        </w:rPr>
        <w:t xml:space="preserve"> a high growth potential.</w:t>
      </w:r>
    </w:p>
    <w:p w14:paraId="6ADC764B" w14:textId="77777777" w:rsidR="004A4224" w:rsidRDefault="004A4224" w:rsidP="004A4224">
      <w:pPr>
        <w:spacing w:line="360" w:lineRule="auto"/>
      </w:pPr>
    </w:p>
    <w:p w14:paraId="26B308DE" w14:textId="77777777" w:rsidR="004A4224" w:rsidRDefault="004A4224" w:rsidP="004A4224">
      <w:pPr>
        <w:spacing w:line="360" w:lineRule="auto"/>
      </w:pPr>
      <w:r>
        <w:rPr>
          <w:rStyle w:val="MSGENFONTSTYLENAMETEMPLATEROLEMSGENFONTSTYLENAMEBYROLETEXTMSGENFONTSTYLEMODIFERBOLD"/>
        </w:rPr>
        <w:t>Zero Population Growth</w:t>
      </w:r>
      <w:r>
        <w:rPr>
          <w:rStyle w:val="MSGENFONTSTYLENAMETEMPLATEROLEMSGENFONTSTYLENAMEBYROLETEXT"/>
        </w:rPr>
        <w:t xml:space="preserve"> A population in equilibrium, with a growth rate of zero, achieved when births plus immigration equal deaths plus emigration.</w:t>
      </w:r>
    </w:p>
    <w:p w14:paraId="3CE7EFFE" w14:textId="77777777" w:rsidR="004A4224" w:rsidRDefault="004A4224" w:rsidP="004A4224">
      <w:pPr>
        <w:spacing w:line="360" w:lineRule="auto"/>
      </w:pPr>
    </w:p>
    <w:p w14:paraId="7D389C9B" w14:textId="77777777" w:rsidR="004A4224" w:rsidRDefault="004A4224" w:rsidP="00583458">
      <w:pPr>
        <w:spacing w:line="360" w:lineRule="auto"/>
      </w:pPr>
    </w:p>
    <w:p w14:paraId="59671732" w14:textId="77777777" w:rsidR="004A4224" w:rsidRPr="004A4224" w:rsidRDefault="004A4224" w:rsidP="004A4224"/>
    <w:p w14:paraId="7632C01F" w14:textId="77777777" w:rsidR="0040353A" w:rsidRDefault="0040353A" w:rsidP="004A4224">
      <w:pPr>
        <w:spacing w:line="360" w:lineRule="auto"/>
        <w:rPr>
          <w:rStyle w:val="MSGENFONTSTYLENAMETEMPLATEROLEMSGENFONTSTYLENAMEBYROLETEXTMSGENFONTSTYLEMODIFERBOLD"/>
        </w:rPr>
      </w:pPr>
    </w:p>
    <w:sectPr w:rsidR="0040353A" w:rsidSect="0083270F">
      <w:pgSz w:w="11909" w:h="16834"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8264B" w14:textId="77777777" w:rsidR="000A1DAA" w:rsidRDefault="000A1DAA" w:rsidP="00B06ABD">
      <w:r>
        <w:separator/>
      </w:r>
    </w:p>
  </w:endnote>
  <w:endnote w:type="continuationSeparator" w:id="0">
    <w:p w14:paraId="0F24E60F" w14:textId="77777777" w:rsidR="000A1DAA" w:rsidRDefault="000A1DAA" w:rsidP="00B06A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12A3F" w14:textId="77777777" w:rsidR="00B06ABD" w:rsidRPr="00B06ABD" w:rsidRDefault="00B06ABD">
    <w:pPr>
      <w:tabs>
        <w:tab w:val="center" w:pos="4550"/>
        <w:tab w:val="left" w:pos="5818"/>
      </w:tabs>
      <w:ind w:right="260"/>
      <w:jc w:val="right"/>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Page </w: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PAGE   \* MERGEFORMAT </w:instrTex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B06ABD">
      <w:rPr>
        <w:rFonts w:ascii="Arial" w:hAnsi="Arial" w:cs="Arial"/>
        <w:i/>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begin"/>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instrText xml:space="preserve"> NUMPAGES  \* Arabic  \* MERGEFORMAT </w:instrTex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separate"/>
    </w:r>
    <w:r w:rsidRPr="00B06ABD">
      <w:rPr>
        <w:rFonts w:ascii="Arial" w:hAnsi="Arial" w:cs="Arial"/>
        <w:i/>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B06ABD">
      <w:rPr>
        <w:rFonts w:ascii="Arial" w:hAnsi="Arial" w:cs="Arial"/>
        <w:i/>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ldChar w:fldCharType="end"/>
    </w:r>
  </w:p>
  <w:p w14:paraId="5E4AF2B5" w14:textId="77777777" w:rsidR="00B06ABD" w:rsidRDefault="00B06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90FCCD" w14:textId="77777777" w:rsidR="000A1DAA" w:rsidRDefault="000A1DAA" w:rsidP="00B06ABD">
      <w:r>
        <w:separator/>
      </w:r>
    </w:p>
  </w:footnote>
  <w:footnote w:type="continuationSeparator" w:id="0">
    <w:p w14:paraId="32025130" w14:textId="77777777" w:rsidR="000A1DAA" w:rsidRDefault="000A1DAA" w:rsidP="00B06A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458"/>
    <w:rsid w:val="000A1DAA"/>
    <w:rsid w:val="002A662F"/>
    <w:rsid w:val="002B18D5"/>
    <w:rsid w:val="003B57C9"/>
    <w:rsid w:val="0040353A"/>
    <w:rsid w:val="004A4224"/>
    <w:rsid w:val="005210A1"/>
    <w:rsid w:val="00583458"/>
    <w:rsid w:val="006A2E66"/>
    <w:rsid w:val="0083270F"/>
    <w:rsid w:val="008B3D18"/>
    <w:rsid w:val="00B06ABD"/>
    <w:rsid w:val="00BF10B9"/>
    <w:rsid w:val="00DC3CF3"/>
    <w:rsid w:val="00E111E8"/>
    <w:rsid w:val="00E203B5"/>
    <w:rsid w:val="00FA7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92A66"/>
  <w15:chartTrackingRefBased/>
  <w15:docId w15:val="{E9D7FC6B-0F15-436A-B964-3843AEC0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458"/>
    <w:pPr>
      <w:widowControl w:val="0"/>
      <w:spacing w:after="0" w:line="240" w:lineRule="auto"/>
    </w:pPr>
    <w:rPr>
      <w:rFonts w:ascii="Times New Roman" w:eastAsia="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rsid w:val="00583458"/>
    <w:rPr>
      <w:rFonts w:ascii="Arial" w:eastAsia="Arial" w:hAnsi="Arial" w:cs="Arial"/>
      <w:sz w:val="40"/>
      <w:szCs w:val="40"/>
      <w:shd w:val="clear" w:color="auto" w:fill="FFFFFF"/>
    </w:rPr>
  </w:style>
  <w:style w:type="character" w:customStyle="1" w:styleId="MSGENFONTSTYLENAMETEMPLATEROLENUMBERMSGENFONTSTYLENAMEBYROLETEXT4">
    <w:name w:val="MSG_EN_FONT_STYLE_NAME_TEMPLATE_ROLE_NUMBER MSG_EN_FONT_STYLE_NAME_BY_ROLE_TEXT 4_"/>
    <w:basedOn w:val="DefaultParagraphFont"/>
    <w:link w:val="MSGENFONTSTYLENAMETEMPLATEROLENUMBERMSGENFONTSTYLENAMEBYROLETEXT40"/>
    <w:rsid w:val="00583458"/>
    <w:rPr>
      <w:rFonts w:ascii="Arial" w:eastAsia="Arial" w:hAnsi="Arial" w:cs="Arial"/>
      <w:spacing w:val="60"/>
      <w:sz w:val="18"/>
      <w:szCs w:val="18"/>
      <w:shd w:val="clear" w:color="auto" w:fill="FFFFFF"/>
    </w:rPr>
  </w:style>
  <w:style w:type="character" w:customStyle="1" w:styleId="MSGENFONTSTYLENAMETEMPLATEROLEMSGENFONTSTYLENAMEBYROLETEXT">
    <w:name w:val="MSG_EN_FONT_STYLE_NAME_TEMPLATE_ROLE MSG_EN_FONT_STYLE_NAME_BY_ROLE_TEXT_"/>
    <w:basedOn w:val="DefaultParagraphFont"/>
    <w:rsid w:val="00583458"/>
    <w:rPr>
      <w:rFonts w:ascii="Arial" w:eastAsia="Arial" w:hAnsi="Arial" w:cs="Arial"/>
      <w:b w:val="0"/>
      <w:bCs w:val="0"/>
      <w:i w:val="0"/>
      <w:iCs w:val="0"/>
      <w:smallCaps w:val="0"/>
      <w:strike w:val="0"/>
      <w:sz w:val="20"/>
      <w:szCs w:val="20"/>
      <w:u w:val="none"/>
    </w:rPr>
  </w:style>
  <w:style w:type="character" w:customStyle="1" w:styleId="MSGENFONTSTYLENAMETEMPLATEROLEMSGENFONTSTYLENAMEBYROLETEXTMSGENFONTSTYLEMODIFERBOLD">
    <w:name w:val="MSG_EN_FONT_STYLE_NAME_TEMPLATE_ROLE MSG_EN_FONT_STYLE_NAME_BY_ROLE_TEXT + MSG_EN_FONT_STYLE_MODIFER_BOLD"/>
    <w:aliases w:val="MSG_EN_FONT_STYLE_MODIFER_SPACING 0 Exact"/>
    <w:basedOn w:val="MSGENFONTSTYLENAMETEMPLATEROLEMSGENFONTSTYLENAMEBYROLETEXT"/>
    <w:rsid w:val="00583458"/>
    <w:rPr>
      <w:rFonts w:ascii="Arial" w:eastAsia="Arial" w:hAnsi="Arial" w:cs="Arial"/>
      <w:b/>
      <w:bCs/>
      <w:i w:val="0"/>
      <w:iCs w:val="0"/>
      <w:smallCaps w:val="0"/>
      <w:strike w:val="0"/>
      <w:color w:val="000000"/>
      <w:spacing w:val="0"/>
      <w:w w:val="100"/>
      <w:position w:val="0"/>
      <w:sz w:val="20"/>
      <w:szCs w:val="20"/>
      <w:u w:val="none"/>
      <w:lang w:val="en-US"/>
    </w:rPr>
  </w:style>
  <w:style w:type="character" w:customStyle="1" w:styleId="MSGENFONTSTYLENAMETEMPLATEROLELEVELMSGENFONTSTYLENAMEBYROLEHEADING5">
    <w:name w:val="MSG_EN_FONT_STYLE_NAME_TEMPLATE_ROLE_LEVEL MSG_EN_FONT_STYLE_NAME_BY_ROLE_HEADING 5_"/>
    <w:basedOn w:val="DefaultParagraphFont"/>
    <w:link w:val="MSGENFONTSTYLENAMETEMPLATEROLELEVELMSGENFONTSTYLENAMEBYROLEHEADING50"/>
    <w:rsid w:val="00583458"/>
    <w:rPr>
      <w:rFonts w:ascii="Arial" w:eastAsia="Arial" w:hAnsi="Arial" w:cs="Arial"/>
      <w:sz w:val="88"/>
      <w:szCs w:val="88"/>
      <w:shd w:val="clear" w:color="auto" w:fill="FFFFFF"/>
    </w:rPr>
  </w:style>
  <w:style w:type="character" w:customStyle="1" w:styleId="MSGENFONTSTYLENAMETEMPLATEROLEMSGENFONTSTYLENAMEBYROLETEXTMSGENFONTSTYLEMODIFERSIZE4">
    <w:name w:val="MSG_EN_FONT_STYLE_NAME_TEMPLATE_ROLE MSG_EN_FONT_STYLE_NAME_BY_ROLE_TEXT + MSG_EN_FONT_STYLE_MODIFER_SIZE 4"/>
    <w:basedOn w:val="MSGENFONTSTYLENAMETEMPLATEROLEMSGENFONTSTYLENAMEBYROLETEXT"/>
    <w:rsid w:val="00583458"/>
    <w:rPr>
      <w:rFonts w:ascii="Arial" w:eastAsia="Arial" w:hAnsi="Arial" w:cs="Arial"/>
      <w:b w:val="0"/>
      <w:bCs w:val="0"/>
      <w:i w:val="0"/>
      <w:iCs w:val="0"/>
      <w:smallCaps w:val="0"/>
      <w:strike w:val="0"/>
      <w:color w:val="000000"/>
      <w:spacing w:val="0"/>
      <w:w w:val="100"/>
      <w:position w:val="0"/>
      <w:sz w:val="8"/>
      <w:szCs w:val="8"/>
      <w:u w:val="none"/>
      <w:lang w:val="en-US"/>
    </w:rPr>
  </w:style>
  <w:style w:type="character" w:customStyle="1" w:styleId="MSGENFONTSTYLENAMETEMPLATEROLELEVELMSGENFONTSTYLENAMEBYROLEHEADING1">
    <w:name w:val="MSG_EN_FONT_STYLE_NAME_TEMPLATE_ROLE_LEVEL MSG_EN_FONT_STYLE_NAME_BY_ROLE_HEADING 1_"/>
    <w:basedOn w:val="DefaultParagraphFont"/>
    <w:link w:val="MSGENFONTSTYLENAMETEMPLATEROLELEVELMSGENFONTSTYLENAMEBYROLEHEADING10"/>
    <w:rsid w:val="00583458"/>
    <w:rPr>
      <w:rFonts w:ascii="Arial" w:eastAsia="Arial" w:hAnsi="Arial" w:cs="Arial"/>
      <w:spacing w:val="-40"/>
      <w:w w:val="120"/>
      <w:sz w:val="100"/>
      <w:szCs w:val="100"/>
      <w:shd w:val="clear" w:color="auto" w:fill="FFFFFF"/>
    </w:rPr>
  </w:style>
  <w:style w:type="character" w:customStyle="1" w:styleId="MSGENFONTSTYLENAMETEMPLATEROLELEVELMSGENFONTSTYLENAMEBYROLEHEADING1MSGENFONTSTYLEMODIFERSPACING0">
    <w:name w:val="MSG_EN_FONT_STYLE_NAME_TEMPLATE_ROLE_LEVEL MSG_EN_FONT_STYLE_NAME_BY_ROLE_HEADING 1 + MSG_EN_FONT_STYLE_MODIFER_SPACING 0"/>
    <w:basedOn w:val="MSGENFONTSTYLENAMETEMPLATEROLELEVELMSGENFONTSTYLENAMEBYROLEHEADING1"/>
    <w:rsid w:val="00583458"/>
    <w:rPr>
      <w:rFonts w:ascii="Arial" w:eastAsia="Arial" w:hAnsi="Arial" w:cs="Arial"/>
      <w:color w:val="000000"/>
      <w:spacing w:val="0"/>
      <w:w w:val="120"/>
      <w:position w:val="0"/>
      <w:sz w:val="100"/>
      <w:szCs w:val="100"/>
      <w:shd w:val="clear" w:color="auto" w:fill="FFFFFF"/>
      <w:lang w:val="en-US"/>
    </w:rPr>
  </w:style>
  <w:style w:type="character" w:customStyle="1" w:styleId="MSGENFONTSTYLENAMETEMPLATEROLELEVELMSGENFONTSTYLENAMEBYROLEHEADING2">
    <w:name w:val="MSG_EN_FONT_STYLE_NAME_TEMPLATE_ROLE_LEVEL MSG_EN_FONT_STYLE_NAME_BY_ROLE_HEADING 2_"/>
    <w:basedOn w:val="DefaultParagraphFont"/>
    <w:link w:val="MSGENFONTSTYLENAMETEMPLATEROLELEVELMSGENFONTSTYLENAMEBYROLEHEADING20"/>
    <w:rsid w:val="00583458"/>
    <w:rPr>
      <w:rFonts w:ascii="Arial" w:eastAsia="Arial" w:hAnsi="Arial" w:cs="Arial"/>
      <w:spacing w:val="-40"/>
      <w:w w:val="120"/>
      <w:sz w:val="100"/>
      <w:szCs w:val="100"/>
      <w:shd w:val="clear" w:color="auto" w:fill="FFFFFF"/>
    </w:rPr>
  </w:style>
  <w:style w:type="character" w:customStyle="1" w:styleId="MSGENFONTSTYLENAMETEMPLATEROLELEVELMSGENFONTSTYLENAMEBYROLEHEADING2MSGENFONTSTYLEMODIFERSPACING0">
    <w:name w:val="MSG_EN_FONT_STYLE_NAME_TEMPLATE_ROLE_LEVEL MSG_EN_FONT_STYLE_NAME_BY_ROLE_HEADING 2 + MSG_EN_FONT_STYLE_MODIFER_SPACING 0"/>
    <w:basedOn w:val="MSGENFONTSTYLENAMETEMPLATEROLELEVELMSGENFONTSTYLENAMEBYROLEHEADING2"/>
    <w:rsid w:val="00583458"/>
    <w:rPr>
      <w:rFonts w:ascii="Arial" w:eastAsia="Arial" w:hAnsi="Arial" w:cs="Arial"/>
      <w:color w:val="000000"/>
      <w:spacing w:val="0"/>
      <w:w w:val="120"/>
      <w:position w:val="0"/>
      <w:sz w:val="100"/>
      <w:szCs w:val="100"/>
      <w:shd w:val="clear" w:color="auto" w:fill="FFFFFF"/>
      <w:lang w:val="en-US"/>
    </w:rPr>
  </w:style>
  <w:style w:type="character" w:customStyle="1" w:styleId="MSGENFONTSTYLENAMETEMPLATEROLENUMBERMSGENFONTSTYLENAMEBYROLETEXT5">
    <w:name w:val="MSG_EN_FONT_STYLE_NAME_TEMPLATE_ROLE_NUMBER MSG_EN_FONT_STYLE_NAME_BY_ROLE_TEXT 5_"/>
    <w:basedOn w:val="DefaultParagraphFont"/>
    <w:link w:val="MSGENFONTSTYLENAMETEMPLATEROLENUMBERMSGENFONTSTYLENAMEBYROLETEXT50"/>
    <w:rsid w:val="00583458"/>
    <w:rPr>
      <w:rFonts w:ascii="Arial" w:eastAsia="Arial" w:hAnsi="Arial" w:cs="Arial"/>
      <w:w w:val="150"/>
      <w:sz w:val="74"/>
      <w:szCs w:val="74"/>
      <w:shd w:val="clear" w:color="auto" w:fill="FFFFFF"/>
    </w:rPr>
  </w:style>
  <w:style w:type="character" w:customStyle="1" w:styleId="MSGENFONTSTYLENAMETEMPLATEROLEMSGENFONTSTYLENAMEBYROLETEXTMSGENFONTSTYLEMODIFERSIZE14">
    <w:name w:val="MSG_EN_FONT_STYLE_NAME_TEMPLATE_ROLE MSG_EN_FONT_STYLE_NAME_BY_ROLE_TEXT + MSG_EN_FONT_STYLE_MODIFER_SIZE 14"/>
    <w:aliases w:val="MSG_EN_FONT_STYLE_MODIFER_ITALIC,MSG_EN_FONT_STYLE_NAME_TEMPLATE_ROLE MSG_EN_FONT_STYLE_NAME_BY_ROLE_TEXT + MSG_EN_FONT_STYLE_MODIFER_SIZE 9"/>
    <w:basedOn w:val="MSGENFONTSTYLENAMETEMPLATEROLEMSGENFONTSTYLENAMEBYROLETEXT"/>
    <w:rsid w:val="00583458"/>
    <w:rPr>
      <w:rFonts w:ascii="Arial" w:eastAsia="Arial" w:hAnsi="Arial" w:cs="Arial"/>
      <w:b w:val="0"/>
      <w:bCs w:val="0"/>
      <w:i/>
      <w:iCs/>
      <w:smallCaps w:val="0"/>
      <w:strike w:val="0"/>
      <w:color w:val="000000"/>
      <w:spacing w:val="0"/>
      <w:w w:val="100"/>
      <w:position w:val="0"/>
      <w:sz w:val="28"/>
      <w:szCs w:val="28"/>
      <w:u w:val="none"/>
      <w:lang w:val="en-US"/>
    </w:rPr>
  </w:style>
  <w:style w:type="character" w:customStyle="1" w:styleId="MSGENFONTSTYLENAMETEMPLATEROLEMSGENFONTSTYLENAMEBYROLETEXTExact">
    <w:name w:val="MSG_EN_FONT_STYLE_NAME_TEMPLATE_ROLE MSG_EN_FONT_STYLE_NAME_BY_ROLE_TEXT Exact"/>
    <w:basedOn w:val="DefaultParagraphFont"/>
    <w:rsid w:val="00583458"/>
    <w:rPr>
      <w:rFonts w:ascii="Arial" w:eastAsia="Arial" w:hAnsi="Arial" w:cs="Arial"/>
      <w:b w:val="0"/>
      <w:bCs w:val="0"/>
      <w:i w:val="0"/>
      <w:iCs w:val="0"/>
      <w:smallCaps w:val="0"/>
      <w:strike w:val="0"/>
      <w:spacing w:val="5"/>
      <w:sz w:val="19"/>
      <w:szCs w:val="19"/>
      <w:u w:val="none"/>
    </w:rPr>
  </w:style>
  <w:style w:type="character" w:customStyle="1" w:styleId="MSGENFONTSTYLENAMETEMPLATEROLELEVELMSGENFONTSTYLENAMEBYROLEHEADING4">
    <w:name w:val="MSG_EN_FONT_STYLE_NAME_TEMPLATE_ROLE_LEVEL MSG_EN_FONT_STYLE_NAME_BY_ROLE_HEADING 4_"/>
    <w:basedOn w:val="DefaultParagraphFont"/>
    <w:link w:val="MSGENFONTSTYLENAMETEMPLATEROLELEVELMSGENFONTSTYLENAMEBYROLEHEADING40"/>
    <w:rsid w:val="00583458"/>
    <w:rPr>
      <w:rFonts w:ascii="Arial" w:eastAsia="Arial" w:hAnsi="Arial" w:cs="Arial"/>
      <w:sz w:val="88"/>
      <w:szCs w:val="88"/>
      <w:shd w:val="clear" w:color="auto" w:fill="FFFFFF"/>
    </w:rPr>
  </w:style>
  <w:style w:type="character" w:customStyle="1" w:styleId="MSGENFONTSTYLENAMETEMPLATEROLENUMBERMSGENFONTSTYLENAMEBYROLETEXT6">
    <w:name w:val="MSG_EN_FONT_STYLE_NAME_TEMPLATE_ROLE_NUMBER MSG_EN_FONT_STYLE_NAME_BY_ROLE_TEXT 6_"/>
    <w:basedOn w:val="DefaultParagraphFont"/>
    <w:link w:val="MSGENFONTSTYLENAMETEMPLATEROLENUMBERMSGENFONTSTYLENAMEBYROLETEXT60"/>
    <w:rsid w:val="00583458"/>
    <w:rPr>
      <w:rFonts w:ascii="Arial" w:eastAsia="Arial" w:hAnsi="Arial" w:cs="Arial"/>
      <w:spacing w:val="10"/>
      <w:sz w:val="28"/>
      <w:szCs w:val="28"/>
      <w:shd w:val="clear" w:color="auto" w:fill="FFFFFF"/>
    </w:rPr>
  </w:style>
  <w:style w:type="character" w:customStyle="1" w:styleId="MSGENFONTSTYLENAMETEMPLATEROLEMSGENFONTSTYLENAMEBYROLETEXT0">
    <w:name w:val="MSG_EN_FONT_STYLE_NAME_TEMPLATE_ROLE MSG_EN_FONT_STYLE_NAME_BY_ROLE_TEXT"/>
    <w:basedOn w:val="MSGENFONTSTYLENAMETEMPLATEROLEMSGENFONTSTYLENAMEBYROLETEXT"/>
    <w:rsid w:val="00583458"/>
    <w:rPr>
      <w:rFonts w:ascii="Arial" w:eastAsia="Arial" w:hAnsi="Arial" w:cs="Arial"/>
      <w:b w:val="0"/>
      <w:bCs w:val="0"/>
      <w:i w:val="0"/>
      <w:iCs w:val="0"/>
      <w:smallCaps w:val="0"/>
      <w:strike/>
      <w:color w:val="000000"/>
      <w:spacing w:val="0"/>
      <w:w w:val="100"/>
      <w:position w:val="0"/>
      <w:sz w:val="20"/>
      <w:szCs w:val="20"/>
      <w:u w:val="none"/>
      <w:lang w:val="en-US"/>
    </w:rPr>
  </w:style>
  <w:style w:type="character" w:customStyle="1" w:styleId="MSGENFONTSTYLENAMETEMPLATEROLEMSGENFONTSTYLENAMEBYROLEPICTURECAPTION">
    <w:name w:val="MSG_EN_FONT_STYLE_NAME_TEMPLATE_ROLE MSG_EN_FONT_STYLE_NAME_BY_ROLE_PICTURE_CAPTION_"/>
    <w:basedOn w:val="DefaultParagraphFont"/>
    <w:link w:val="MSGENFONTSTYLENAMETEMPLATEROLEMSGENFONTSTYLENAMEBYROLEPICTURECAPTION0"/>
    <w:rsid w:val="00583458"/>
    <w:rPr>
      <w:rFonts w:ascii="Arial" w:eastAsia="Arial" w:hAnsi="Arial" w:cs="Arial"/>
      <w:sz w:val="20"/>
      <w:szCs w:val="20"/>
      <w:shd w:val="clear" w:color="auto" w:fill="FFFFFF"/>
    </w:rPr>
  </w:style>
  <w:style w:type="character" w:customStyle="1" w:styleId="MSGENFONTSTYLENAMETEMPLATEROLEMSGENFONTSTYLENAMEBYROLEPICTURECAPTIONMSGENFONTSTYLEMODIFERSPACING3">
    <w:name w:val="MSG_EN_FONT_STYLE_NAME_TEMPLATE_ROLE MSG_EN_FONT_STYLE_NAME_BY_ROLE_PICTURE_CAPTION + MSG_EN_FONT_STYLE_MODIFER_SPACING 3"/>
    <w:basedOn w:val="MSGENFONTSTYLENAMETEMPLATEROLEMSGENFONTSTYLENAMEBYROLEPICTURECAPTION"/>
    <w:rsid w:val="00583458"/>
    <w:rPr>
      <w:rFonts w:ascii="Arial" w:eastAsia="Arial" w:hAnsi="Arial" w:cs="Arial"/>
      <w:color w:val="000000"/>
      <w:spacing w:val="60"/>
      <w:w w:val="100"/>
      <w:position w:val="0"/>
      <w:sz w:val="20"/>
      <w:szCs w:val="20"/>
      <w:shd w:val="clear" w:color="auto" w:fill="FFFFFF"/>
      <w:lang w:val="en-US"/>
    </w:rPr>
  </w:style>
  <w:style w:type="character" w:customStyle="1" w:styleId="MSGENFONTSTYLENAMETEMPLATEROLENUMBERMSGENFONTSTYLENAMEBYROLETEXT7">
    <w:name w:val="MSG_EN_FONT_STYLE_NAME_TEMPLATE_ROLE_NUMBER MSG_EN_FONT_STYLE_NAME_BY_ROLE_TEXT 7_"/>
    <w:basedOn w:val="DefaultParagraphFont"/>
    <w:link w:val="MSGENFONTSTYLENAMETEMPLATEROLENUMBERMSGENFONTSTYLENAMEBYROLETEXT70"/>
    <w:rsid w:val="00583458"/>
    <w:rPr>
      <w:spacing w:val="80"/>
      <w:sz w:val="58"/>
      <w:szCs w:val="58"/>
      <w:shd w:val="clear" w:color="auto" w:fill="FFFFFF"/>
    </w:rPr>
  </w:style>
  <w:style w:type="character" w:customStyle="1" w:styleId="MSGENFONTSTYLENAMETEMPLATEROLEMSGENFONTSTYLENAMEBYROLETEXTMSGENFONTSTYLEMODIFERSIZE105">
    <w:name w:val="MSG_EN_FONT_STYLE_NAME_TEMPLATE_ROLE MSG_EN_FONT_STYLE_NAME_BY_ROLE_TEXT + MSG_EN_FONT_STYLE_MODIFER_SIZE 10.5"/>
    <w:basedOn w:val="MSGENFONTSTYLENAMETEMPLATEROLEMSGENFONTSTYLENAMEBYROLETEXT"/>
    <w:rsid w:val="00583458"/>
    <w:rPr>
      <w:rFonts w:ascii="Arial" w:eastAsia="Arial" w:hAnsi="Arial" w:cs="Arial"/>
      <w:b w:val="0"/>
      <w:bCs w:val="0"/>
      <w:i w:val="0"/>
      <w:iCs w:val="0"/>
      <w:smallCaps w:val="0"/>
      <w:strike w:val="0"/>
      <w:color w:val="000000"/>
      <w:spacing w:val="0"/>
      <w:w w:val="100"/>
      <w:position w:val="0"/>
      <w:sz w:val="21"/>
      <w:szCs w:val="21"/>
      <w:u w:val="none"/>
      <w:lang w:val="en-US"/>
    </w:rPr>
  </w:style>
  <w:style w:type="character" w:customStyle="1" w:styleId="MSGENFONTSTYLENAMETEMPLATEROLELEVELNUMBERMSGENFONTSTYLENAMEBYROLEHEADING82">
    <w:name w:val="MSG_EN_FONT_STYLE_NAME_TEMPLATE_ROLE_LEVEL_NUMBER MSG_EN_FONT_STYLE_NAME_BY_ROLE_HEADING 8 2_"/>
    <w:basedOn w:val="DefaultParagraphFont"/>
    <w:link w:val="MSGENFONTSTYLENAMETEMPLATEROLELEVELNUMBERMSGENFONTSTYLENAMEBYROLEHEADING820"/>
    <w:rsid w:val="00583458"/>
    <w:rPr>
      <w:rFonts w:ascii="Arial" w:eastAsia="Arial" w:hAnsi="Arial" w:cs="Arial"/>
      <w:sz w:val="20"/>
      <w:szCs w:val="20"/>
      <w:shd w:val="clear" w:color="auto" w:fill="FFFFFF"/>
    </w:rPr>
  </w:style>
  <w:style w:type="character" w:customStyle="1" w:styleId="MSGENFONTSTYLENAMETEMPLATEROLELEVELNUMBERMSGENFONTSTYLENAMEBYROLEHEADING82MSGENFONTSTYLEMODIFERSPACING3">
    <w:name w:val="MSG_EN_FONT_STYLE_NAME_TEMPLATE_ROLE_LEVEL_NUMBER MSG_EN_FONT_STYLE_NAME_BY_ROLE_HEADING 8 2 + MSG_EN_FONT_STYLE_MODIFER_SPACING 3"/>
    <w:basedOn w:val="MSGENFONTSTYLENAMETEMPLATEROLELEVELNUMBERMSGENFONTSTYLENAMEBYROLEHEADING82"/>
    <w:rsid w:val="00583458"/>
    <w:rPr>
      <w:rFonts w:ascii="Arial" w:eastAsia="Arial" w:hAnsi="Arial" w:cs="Arial"/>
      <w:color w:val="000000"/>
      <w:spacing w:val="60"/>
      <w:w w:val="100"/>
      <w:position w:val="0"/>
      <w:sz w:val="20"/>
      <w:szCs w:val="20"/>
      <w:shd w:val="clear" w:color="auto" w:fill="FFFFFF"/>
      <w:lang w:val="en-US"/>
    </w:rPr>
  </w:style>
  <w:style w:type="character" w:customStyle="1" w:styleId="MSGENFONTSTYLENAMETEMPLATEROLENUMBERMSGENFONTSTYLENAMEBYROLETEXT8">
    <w:name w:val="MSG_EN_FONT_STYLE_NAME_TEMPLATE_ROLE_NUMBER MSG_EN_FONT_STYLE_NAME_BY_ROLE_TEXT 8_"/>
    <w:basedOn w:val="DefaultParagraphFont"/>
    <w:link w:val="MSGENFONTSTYLENAMETEMPLATEROLENUMBERMSGENFONTSTYLENAMEBYROLETEXT80"/>
    <w:rsid w:val="00583458"/>
    <w:rPr>
      <w:rFonts w:ascii="Arial" w:eastAsia="Arial" w:hAnsi="Arial" w:cs="Arial"/>
      <w:spacing w:val="-70"/>
      <w:sz w:val="68"/>
      <w:szCs w:val="68"/>
      <w:shd w:val="clear" w:color="auto" w:fill="FFFFFF"/>
    </w:rPr>
  </w:style>
  <w:style w:type="character" w:customStyle="1" w:styleId="MSGENFONTSTYLENAMETEMPLATEROLENUMBERMSGENFONTSTYLENAMEBYROLETEXT9">
    <w:name w:val="MSG_EN_FONT_STYLE_NAME_TEMPLATE_ROLE_NUMBER MSG_EN_FONT_STYLE_NAME_BY_ROLE_TEXT 9_"/>
    <w:basedOn w:val="DefaultParagraphFont"/>
    <w:link w:val="MSGENFONTSTYLENAMETEMPLATEROLENUMBERMSGENFONTSTYLENAMEBYROLETEXT90"/>
    <w:rsid w:val="00583458"/>
    <w:rPr>
      <w:rFonts w:ascii="Arial" w:eastAsia="Arial" w:hAnsi="Arial" w:cs="Arial"/>
      <w:spacing w:val="-20"/>
      <w:shd w:val="clear" w:color="auto" w:fill="FFFFFF"/>
    </w:rPr>
  </w:style>
  <w:style w:type="character" w:customStyle="1" w:styleId="MSGENFONTSTYLENAMETEMPLATEROLENUMBERMSGENFONTSTYLENAMEBYROLETEXT9MSGENFONTSTYLEMODIFERSIZE15">
    <w:name w:val="MSG_EN_FONT_STYLE_NAME_TEMPLATE_ROLE_NUMBER MSG_EN_FONT_STYLE_NAME_BY_ROLE_TEXT 9 + MSG_EN_FONT_STYLE_MODIFER_SIZE 15"/>
    <w:aliases w:val="MSG_EN_FONT_STYLE_MODIFER_NOT_BOLD,MSG_EN_FONT_STYLE_MODIFER_SMALL_CAPS,MSG_EN_FONT_STYLE_MODIFER_SPACING -1"/>
    <w:basedOn w:val="MSGENFONTSTYLENAMETEMPLATEROLENUMBERMSGENFONTSTYLENAMEBYROLETEXT9"/>
    <w:rsid w:val="00583458"/>
    <w:rPr>
      <w:rFonts w:ascii="Arial" w:eastAsia="Arial" w:hAnsi="Arial" w:cs="Arial"/>
      <w:b/>
      <w:bCs/>
      <w:smallCaps/>
      <w:color w:val="000000"/>
      <w:spacing w:val="-30"/>
      <w:w w:val="100"/>
      <w:position w:val="0"/>
      <w:sz w:val="30"/>
      <w:szCs w:val="30"/>
      <w:shd w:val="clear" w:color="auto" w:fill="FFFFFF"/>
      <w:lang w:val="en-US"/>
    </w:rPr>
  </w:style>
  <w:style w:type="character" w:customStyle="1" w:styleId="MSGENFONTSTYLENAMETEMPLATEROLENUMBERMSGENFONTSTYLENAMEBYROLETEXT10">
    <w:name w:val="MSG_EN_FONT_STYLE_NAME_TEMPLATE_ROLE_NUMBER MSG_EN_FONT_STYLE_NAME_BY_ROLE_TEXT 10_"/>
    <w:basedOn w:val="DefaultParagraphFont"/>
    <w:link w:val="MSGENFONTSTYLENAMETEMPLATEROLENUMBERMSGENFONTSTYLENAMEBYROLETEXT100"/>
    <w:rsid w:val="00583458"/>
    <w:rPr>
      <w:rFonts w:ascii="Arial" w:eastAsia="Arial" w:hAnsi="Arial" w:cs="Arial"/>
      <w:spacing w:val="-20"/>
      <w:sz w:val="66"/>
      <w:szCs w:val="66"/>
      <w:shd w:val="clear" w:color="auto" w:fill="FFFFFF"/>
    </w:rPr>
  </w:style>
  <w:style w:type="character" w:customStyle="1" w:styleId="MSGENFONTSTYLENAMETEMPLATEROLENUMBERMSGENFONTSTYLENAMEBYROLETEXT11">
    <w:name w:val="MSG_EN_FONT_STYLE_NAME_TEMPLATE_ROLE_NUMBER MSG_EN_FONT_STYLE_NAME_BY_ROLE_TEXT 11_"/>
    <w:basedOn w:val="DefaultParagraphFont"/>
    <w:link w:val="MSGENFONTSTYLENAMETEMPLATEROLENUMBERMSGENFONTSTYLENAMEBYROLETEXT110"/>
    <w:rsid w:val="00583458"/>
    <w:rPr>
      <w:rFonts w:ascii="Arial" w:eastAsia="Arial" w:hAnsi="Arial" w:cs="Arial"/>
      <w:w w:val="150"/>
      <w:sz w:val="48"/>
      <w:szCs w:val="48"/>
      <w:shd w:val="clear" w:color="auto" w:fill="FFFFFF"/>
    </w:rPr>
  </w:style>
  <w:style w:type="character" w:customStyle="1" w:styleId="MSGENFONTSTYLENAMETEMPLATEROLELEVELMSGENFONTSTYLENAMEBYROLEHEADING3">
    <w:name w:val="MSG_EN_FONT_STYLE_NAME_TEMPLATE_ROLE_LEVEL MSG_EN_FONT_STYLE_NAME_BY_ROLE_HEADING 3_"/>
    <w:basedOn w:val="DefaultParagraphFont"/>
    <w:link w:val="MSGENFONTSTYLENAMETEMPLATEROLELEVELMSGENFONTSTYLENAMEBYROLEHEADING30"/>
    <w:rsid w:val="00583458"/>
    <w:rPr>
      <w:rFonts w:ascii="Arial" w:eastAsia="Arial" w:hAnsi="Arial" w:cs="Arial"/>
      <w:spacing w:val="-40"/>
      <w:w w:val="50"/>
      <w:sz w:val="86"/>
      <w:szCs w:val="86"/>
      <w:shd w:val="clear" w:color="auto" w:fill="FFFFFF"/>
    </w:rPr>
  </w:style>
  <w:style w:type="character" w:customStyle="1" w:styleId="MSGENFONTSTYLENAMETEMPLATEROLELEVELMSGENFONTSTYLENAMEBYROLEHEADING7">
    <w:name w:val="MSG_EN_FONT_STYLE_NAME_TEMPLATE_ROLE_LEVEL MSG_EN_FONT_STYLE_NAME_BY_ROLE_HEADING 7_"/>
    <w:basedOn w:val="DefaultParagraphFont"/>
    <w:link w:val="MSGENFONTSTYLENAMETEMPLATEROLELEVELMSGENFONTSTYLENAMEBYROLEHEADING70"/>
    <w:rsid w:val="00583458"/>
    <w:rPr>
      <w:rFonts w:ascii="Arial" w:eastAsia="Arial" w:hAnsi="Arial" w:cs="Arial"/>
      <w:spacing w:val="-20"/>
      <w:sz w:val="66"/>
      <w:szCs w:val="66"/>
      <w:shd w:val="clear" w:color="auto" w:fill="FFFFFF"/>
    </w:rPr>
  </w:style>
  <w:style w:type="character" w:customStyle="1" w:styleId="MSGENFONTSTYLENAMETEMPLATEROLELEVELMSGENFONTSTYLENAMEBYROLEHEADING8">
    <w:name w:val="MSG_EN_FONT_STYLE_NAME_TEMPLATE_ROLE_LEVEL MSG_EN_FONT_STYLE_NAME_BY_ROLE_HEADING 8_"/>
    <w:basedOn w:val="DefaultParagraphFont"/>
    <w:link w:val="MSGENFONTSTYLENAMETEMPLATEROLELEVELMSGENFONTSTYLENAMEBYROLEHEADING80"/>
    <w:rsid w:val="00583458"/>
    <w:rPr>
      <w:rFonts w:ascii="Arial" w:eastAsia="Arial" w:hAnsi="Arial" w:cs="Arial"/>
      <w:spacing w:val="60"/>
      <w:sz w:val="18"/>
      <w:szCs w:val="18"/>
      <w:shd w:val="clear" w:color="auto" w:fill="FFFFFF"/>
    </w:rPr>
  </w:style>
  <w:style w:type="character" w:customStyle="1" w:styleId="MSGENFONTSTYLENAMETEMPLATEROLENUMBERMSGENFONTSTYLENAMEBYROLETEXT12">
    <w:name w:val="MSG_EN_FONT_STYLE_NAME_TEMPLATE_ROLE_NUMBER MSG_EN_FONT_STYLE_NAME_BY_ROLE_TEXT 12_"/>
    <w:basedOn w:val="DefaultParagraphFont"/>
    <w:link w:val="MSGENFONTSTYLENAMETEMPLATEROLENUMBERMSGENFONTSTYLENAMEBYROLETEXT120"/>
    <w:rsid w:val="00583458"/>
    <w:rPr>
      <w:rFonts w:ascii="Arial" w:eastAsia="Arial" w:hAnsi="Arial" w:cs="Arial"/>
      <w:spacing w:val="-40"/>
      <w:w w:val="120"/>
      <w:sz w:val="100"/>
      <w:szCs w:val="100"/>
      <w:shd w:val="clear" w:color="auto" w:fill="FFFFFF"/>
    </w:rPr>
  </w:style>
  <w:style w:type="character" w:customStyle="1" w:styleId="MSGENFONTSTYLENAMETEMPLATEROLELEVELMSGENFONTSTYLENAMEBYROLEHEADING6">
    <w:name w:val="MSG_EN_FONT_STYLE_NAME_TEMPLATE_ROLE_LEVEL MSG_EN_FONT_STYLE_NAME_BY_ROLE_HEADING 6_"/>
    <w:basedOn w:val="DefaultParagraphFont"/>
    <w:link w:val="MSGENFONTSTYLENAMETEMPLATEROLELEVELMSGENFONTSTYLENAMEBYROLEHEADING60"/>
    <w:rsid w:val="00583458"/>
    <w:rPr>
      <w:rFonts w:ascii="Arial" w:eastAsia="Arial" w:hAnsi="Arial" w:cs="Arial"/>
      <w:w w:val="200"/>
      <w:sz w:val="70"/>
      <w:szCs w:val="70"/>
      <w:shd w:val="clear" w:color="auto" w:fill="FFFFFF"/>
    </w:rPr>
  </w:style>
  <w:style w:type="character" w:customStyle="1" w:styleId="MSGENFONTSTYLENAMETEMPLATEROLENUMBERMSGENFONTSTYLENAMEBYROLETEXT13">
    <w:name w:val="MSG_EN_FONT_STYLE_NAME_TEMPLATE_ROLE_NUMBER MSG_EN_FONT_STYLE_NAME_BY_ROLE_TEXT 13_"/>
    <w:basedOn w:val="DefaultParagraphFont"/>
    <w:link w:val="MSGENFONTSTYLENAMETEMPLATEROLENUMBERMSGENFONTSTYLENAMEBYROLETEXT130"/>
    <w:rsid w:val="00583458"/>
    <w:rPr>
      <w:rFonts w:ascii="Arial" w:eastAsia="Arial" w:hAnsi="Arial" w:cs="Arial"/>
      <w:sz w:val="20"/>
      <w:szCs w:val="20"/>
      <w:shd w:val="clear" w:color="auto" w:fill="FFFFFF"/>
    </w:rPr>
  </w:style>
  <w:style w:type="character" w:customStyle="1" w:styleId="MSGENFONTSTYLENAMETEMPLATEROLENUMBERMSGENFONTSTYLENAMEBYROLETEXT13MSGENFONTSTYLEMODIFERSPACING3">
    <w:name w:val="MSG_EN_FONT_STYLE_NAME_TEMPLATE_ROLE_NUMBER MSG_EN_FONT_STYLE_NAME_BY_ROLE_TEXT 13 + MSG_EN_FONT_STYLE_MODIFER_SPACING 3"/>
    <w:basedOn w:val="MSGENFONTSTYLENAMETEMPLATEROLENUMBERMSGENFONTSTYLENAMEBYROLETEXT13"/>
    <w:rsid w:val="00583458"/>
    <w:rPr>
      <w:rFonts w:ascii="Arial" w:eastAsia="Arial" w:hAnsi="Arial" w:cs="Arial"/>
      <w:color w:val="000000"/>
      <w:spacing w:val="60"/>
      <w:w w:val="100"/>
      <w:position w:val="0"/>
      <w:sz w:val="20"/>
      <w:szCs w:val="20"/>
      <w:shd w:val="clear" w:color="auto" w:fill="FFFFFF"/>
      <w:lang w:val="en-US"/>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583458"/>
    <w:pPr>
      <w:shd w:val="clear" w:color="auto" w:fill="FFFFFF"/>
      <w:spacing w:before="2220" w:after="2520" w:line="0" w:lineRule="atLeast"/>
      <w:jc w:val="center"/>
    </w:pPr>
    <w:rPr>
      <w:rFonts w:ascii="Arial" w:eastAsia="Arial" w:hAnsi="Arial" w:cs="Arial"/>
      <w:color w:val="auto"/>
      <w:sz w:val="40"/>
      <w:szCs w:val="40"/>
    </w:rPr>
  </w:style>
  <w:style w:type="paragraph" w:customStyle="1" w:styleId="MSGENFONTSTYLENAMETEMPLATEROLENUMBERMSGENFONTSTYLENAMEBYROLETEXT40">
    <w:name w:val="MSG_EN_FONT_STYLE_NAME_TEMPLATE_ROLE_NUMBER MSG_EN_FONT_STYLE_NAME_BY_ROLE_TEXT 4"/>
    <w:basedOn w:val="Normal"/>
    <w:link w:val="MSGENFONTSTYLENAMETEMPLATEROLENUMBERMSGENFONTSTYLENAMEBYROLETEXT4"/>
    <w:rsid w:val="00583458"/>
    <w:pPr>
      <w:shd w:val="clear" w:color="auto" w:fill="FFFFFF"/>
      <w:spacing w:before="2520" w:after="360" w:line="0" w:lineRule="atLeast"/>
    </w:pPr>
    <w:rPr>
      <w:rFonts w:ascii="Arial" w:eastAsia="Arial" w:hAnsi="Arial" w:cs="Arial"/>
      <w:color w:val="auto"/>
      <w:spacing w:val="60"/>
      <w:sz w:val="18"/>
      <w:szCs w:val="18"/>
    </w:rPr>
  </w:style>
  <w:style w:type="paragraph" w:customStyle="1" w:styleId="MSGENFONTSTYLENAMETEMPLATEROLELEVELMSGENFONTSTYLENAMEBYROLEHEADING50">
    <w:name w:val="MSG_EN_FONT_STYLE_NAME_TEMPLATE_ROLE_LEVEL MSG_EN_FONT_STYLE_NAME_BY_ROLE_HEADING 5"/>
    <w:basedOn w:val="Normal"/>
    <w:link w:val="MSGENFONTSTYLENAMETEMPLATEROLELEVELMSGENFONTSTYLENAMEBYROLEHEADING5"/>
    <w:rsid w:val="00583458"/>
    <w:pPr>
      <w:shd w:val="clear" w:color="auto" w:fill="FFFFFF"/>
      <w:spacing w:before="360" w:after="180" w:line="0" w:lineRule="atLeast"/>
      <w:jc w:val="both"/>
      <w:outlineLvl w:val="4"/>
    </w:pPr>
    <w:rPr>
      <w:rFonts w:ascii="Arial" w:eastAsia="Arial" w:hAnsi="Arial" w:cs="Arial"/>
      <w:color w:val="auto"/>
      <w:sz w:val="88"/>
      <w:szCs w:val="88"/>
    </w:rPr>
  </w:style>
  <w:style w:type="paragraph" w:customStyle="1" w:styleId="MSGENFONTSTYLENAMETEMPLATEROLELEVELMSGENFONTSTYLENAMEBYROLEHEADING10">
    <w:name w:val="MSG_EN_FONT_STYLE_NAME_TEMPLATE_ROLE_LEVEL MSG_EN_FONT_STYLE_NAME_BY_ROLE_HEADING 1"/>
    <w:basedOn w:val="Normal"/>
    <w:link w:val="MSGENFONTSTYLENAMETEMPLATEROLELEVELMSGENFONTSTYLENAMEBYROLEHEADING1"/>
    <w:rsid w:val="00583458"/>
    <w:pPr>
      <w:shd w:val="clear" w:color="auto" w:fill="FFFFFF"/>
      <w:spacing w:before="360" w:line="0" w:lineRule="atLeast"/>
      <w:outlineLvl w:val="0"/>
    </w:pPr>
    <w:rPr>
      <w:rFonts w:ascii="Arial" w:eastAsia="Arial" w:hAnsi="Arial" w:cs="Arial"/>
      <w:color w:val="auto"/>
      <w:spacing w:val="-40"/>
      <w:w w:val="120"/>
      <w:sz w:val="100"/>
      <w:szCs w:val="100"/>
    </w:rPr>
  </w:style>
  <w:style w:type="paragraph" w:customStyle="1" w:styleId="MSGENFONTSTYLENAMETEMPLATEROLELEVELMSGENFONTSTYLENAMEBYROLEHEADING20">
    <w:name w:val="MSG_EN_FONT_STYLE_NAME_TEMPLATE_ROLE_LEVEL MSG_EN_FONT_STYLE_NAME_BY_ROLE_HEADING 2"/>
    <w:basedOn w:val="Normal"/>
    <w:link w:val="MSGENFONTSTYLENAMETEMPLATEROLELEVELMSGENFONTSTYLENAMEBYROLEHEADING2"/>
    <w:rsid w:val="00583458"/>
    <w:pPr>
      <w:shd w:val="clear" w:color="auto" w:fill="FFFFFF"/>
      <w:spacing w:before="360" w:line="0" w:lineRule="atLeast"/>
      <w:outlineLvl w:val="1"/>
    </w:pPr>
    <w:rPr>
      <w:rFonts w:ascii="Arial" w:eastAsia="Arial" w:hAnsi="Arial" w:cs="Arial"/>
      <w:color w:val="auto"/>
      <w:spacing w:val="-40"/>
      <w:w w:val="120"/>
      <w:sz w:val="100"/>
      <w:szCs w:val="100"/>
    </w:rPr>
  </w:style>
  <w:style w:type="paragraph" w:customStyle="1" w:styleId="MSGENFONTSTYLENAMETEMPLATEROLENUMBERMSGENFONTSTYLENAMEBYROLETEXT50">
    <w:name w:val="MSG_EN_FONT_STYLE_NAME_TEMPLATE_ROLE_NUMBER MSG_EN_FONT_STYLE_NAME_BY_ROLE_TEXT 5"/>
    <w:basedOn w:val="Normal"/>
    <w:link w:val="MSGENFONTSTYLENAMETEMPLATEROLENUMBERMSGENFONTSTYLENAMEBYROLETEXT5"/>
    <w:rsid w:val="00583458"/>
    <w:pPr>
      <w:shd w:val="clear" w:color="auto" w:fill="FFFFFF"/>
      <w:spacing w:before="120" w:line="0" w:lineRule="atLeast"/>
    </w:pPr>
    <w:rPr>
      <w:rFonts w:ascii="Arial" w:eastAsia="Arial" w:hAnsi="Arial" w:cs="Arial"/>
      <w:color w:val="auto"/>
      <w:w w:val="150"/>
      <w:sz w:val="74"/>
      <w:szCs w:val="74"/>
    </w:rPr>
  </w:style>
  <w:style w:type="paragraph" w:customStyle="1" w:styleId="MSGENFONTSTYLENAMETEMPLATEROLELEVELMSGENFONTSTYLENAMEBYROLEHEADING40">
    <w:name w:val="MSG_EN_FONT_STYLE_NAME_TEMPLATE_ROLE_LEVEL MSG_EN_FONT_STYLE_NAME_BY_ROLE_HEADING 4"/>
    <w:basedOn w:val="Normal"/>
    <w:link w:val="MSGENFONTSTYLENAMETEMPLATEROLELEVELMSGENFONTSTYLENAMEBYROLEHEADING4"/>
    <w:rsid w:val="00583458"/>
    <w:pPr>
      <w:shd w:val="clear" w:color="auto" w:fill="FFFFFF"/>
      <w:spacing w:before="240" w:line="0" w:lineRule="atLeast"/>
      <w:outlineLvl w:val="3"/>
    </w:pPr>
    <w:rPr>
      <w:rFonts w:ascii="Arial" w:eastAsia="Arial" w:hAnsi="Arial" w:cs="Arial"/>
      <w:color w:val="auto"/>
      <w:sz w:val="88"/>
      <w:szCs w:val="88"/>
    </w:rPr>
  </w:style>
  <w:style w:type="paragraph" w:customStyle="1" w:styleId="MSGENFONTSTYLENAMETEMPLATEROLENUMBERMSGENFONTSTYLENAMEBYROLETEXT60">
    <w:name w:val="MSG_EN_FONT_STYLE_NAME_TEMPLATE_ROLE_NUMBER MSG_EN_FONT_STYLE_NAME_BY_ROLE_TEXT 6"/>
    <w:basedOn w:val="Normal"/>
    <w:link w:val="MSGENFONTSTYLENAMETEMPLATEROLENUMBERMSGENFONTSTYLENAMEBYROLETEXT6"/>
    <w:rsid w:val="00583458"/>
    <w:pPr>
      <w:shd w:val="clear" w:color="auto" w:fill="FFFFFF"/>
      <w:spacing w:before="60" w:after="60" w:line="0" w:lineRule="atLeast"/>
      <w:jc w:val="right"/>
    </w:pPr>
    <w:rPr>
      <w:rFonts w:ascii="Arial" w:eastAsia="Arial" w:hAnsi="Arial" w:cs="Arial"/>
      <w:color w:val="auto"/>
      <w:spacing w:val="10"/>
      <w:sz w:val="28"/>
      <w:szCs w:val="28"/>
    </w:rPr>
  </w:style>
  <w:style w:type="paragraph" w:customStyle="1" w:styleId="MSGENFONTSTYLENAMETEMPLATEROLEMSGENFONTSTYLENAMEBYROLEPICTURECAPTION0">
    <w:name w:val="MSG_EN_FONT_STYLE_NAME_TEMPLATE_ROLE MSG_EN_FONT_STYLE_NAME_BY_ROLE_PICTURE_CAPTION"/>
    <w:basedOn w:val="Normal"/>
    <w:link w:val="MSGENFONTSTYLENAMETEMPLATEROLEMSGENFONTSTYLENAMEBYROLEPICTURECAPTION"/>
    <w:rsid w:val="00583458"/>
    <w:pPr>
      <w:shd w:val="clear" w:color="auto" w:fill="FFFFFF"/>
      <w:spacing w:line="0" w:lineRule="atLeast"/>
    </w:pPr>
    <w:rPr>
      <w:rFonts w:ascii="Arial" w:eastAsia="Arial" w:hAnsi="Arial" w:cs="Arial"/>
      <w:color w:val="auto"/>
      <w:sz w:val="20"/>
      <w:szCs w:val="20"/>
    </w:rPr>
  </w:style>
  <w:style w:type="paragraph" w:customStyle="1" w:styleId="MSGENFONTSTYLENAMETEMPLATEROLENUMBERMSGENFONTSTYLENAMEBYROLETEXT70">
    <w:name w:val="MSG_EN_FONT_STYLE_NAME_TEMPLATE_ROLE_NUMBER MSG_EN_FONT_STYLE_NAME_BY_ROLE_TEXT 7"/>
    <w:basedOn w:val="Normal"/>
    <w:link w:val="MSGENFONTSTYLENAMETEMPLATEROLENUMBERMSGENFONTSTYLENAMEBYROLETEXT7"/>
    <w:rsid w:val="00583458"/>
    <w:pPr>
      <w:shd w:val="clear" w:color="auto" w:fill="FFFFFF"/>
      <w:spacing w:before="240" w:line="0" w:lineRule="atLeast"/>
    </w:pPr>
    <w:rPr>
      <w:rFonts w:asciiTheme="minorHAnsi" w:eastAsiaTheme="minorHAnsi" w:hAnsiTheme="minorHAnsi" w:cstheme="minorBidi"/>
      <w:color w:val="auto"/>
      <w:spacing w:val="80"/>
      <w:sz w:val="58"/>
      <w:szCs w:val="58"/>
    </w:rPr>
  </w:style>
  <w:style w:type="paragraph" w:customStyle="1" w:styleId="MSGENFONTSTYLENAMETEMPLATEROLELEVELNUMBERMSGENFONTSTYLENAMEBYROLEHEADING820">
    <w:name w:val="MSG_EN_FONT_STYLE_NAME_TEMPLATE_ROLE_LEVEL_NUMBER MSG_EN_FONT_STYLE_NAME_BY_ROLE_HEADING 8 2"/>
    <w:basedOn w:val="Normal"/>
    <w:link w:val="MSGENFONTSTYLENAMETEMPLATEROLELEVELNUMBERMSGENFONTSTYLENAMEBYROLEHEADING82"/>
    <w:rsid w:val="00583458"/>
    <w:pPr>
      <w:shd w:val="clear" w:color="auto" w:fill="FFFFFF"/>
      <w:spacing w:before="360" w:after="360" w:line="0" w:lineRule="atLeast"/>
      <w:outlineLvl w:val="7"/>
    </w:pPr>
    <w:rPr>
      <w:rFonts w:ascii="Arial" w:eastAsia="Arial" w:hAnsi="Arial" w:cs="Arial"/>
      <w:color w:val="auto"/>
      <w:sz w:val="20"/>
      <w:szCs w:val="20"/>
    </w:rPr>
  </w:style>
  <w:style w:type="paragraph" w:customStyle="1" w:styleId="MSGENFONTSTYLENAMETEMPLATEROLENUMBERMSGENFONTSTYLENAMEBYROLETEXT80">
    <w:name w:val="MSG_EN_FONT_STYLE_NAME_TEMPLATE_ROLE_NUMBER MSG_EN_FONT_STYLE_NAME_BY_ROLE_TEXT 8"/>
    <w:basedOn w:val="Normal"/>
    <w:link w:val="MSGENFONTSTYLENAMETEMPLATEROLENUMBERMSGENFONTSTYLENAMEBYROLETEXT8"/>
    <w:rsid w:val="00583458"/>
    <w:pPr>
      <w:shd w:val="clear" w:color="auto" w:fill="FFFFFF"/>
      <w:spacing w:before="120" w:line="0" w:lineRule="atLeast"/>
      <w:jc w:val="both"/>
    </w:pPr>
    <w:rPr>
      <w:rFonts w:ascii="Arial" w:eastAsia="Arial" w:hAnsi="Arial" w:cs="Arial"/>
      <w:color w:val="auto"/>
      <w:spacing w:val="-70"/>
      <w:sz w:val="68"/>
      <w:szCs w:val="68"/>
    </w:rPr>
  </w:style>
  <w:style w:type="paragraph" w:customStyle="1" w:styleId="MSGENFONTSTYLENAMETEMPLATEROLENUMBERMSGENFONTSTYLENAMEBYROLETEXT90">
    <w:name w:val="MSG_EN_FONT_STYLE_NAME_TEMPLATE_ROLE_NUMBER MSG_EN_FONT_STYLE_NAME_BY_ROLE_TEXT 9"/>
    <w:basedOn w:val="Normal"/>
    <w:link w:val="MSGENFONTSTYLENAMETEMPLATEROLENUMBERMSGENFONTSTYLENAMEBYROLETEXT9"/>
    <w:rsid w:val="00583458"/>
    <w:pPr>
      <w:shd w:val="clear" w:color="auto" w:fill="FFFFFF"/>
      <w:spacing w:before="240" w:line="0" w:lineRule="atLeast"/>
      <w:jc w:val="both"/>
    </w:pPr>
    <w:rPr>
      <w:rFonts w:ascii="Arial" w:eastAsia="Arial" w:hAnsi="Arial" w:cs="Arial"/>
      <w:color w:val="auto"/>
      <w:spacing w:val="-20"/>
      <w:sz w:val="22"/>
      <w:szCs w:val="22"/>
    </w:rPr>
  </w:style>
  <w:style w:type="paragraph" w:customStyle="1" w:styleId="MSGENFONTSTYLENAMETEMPLATEROLENUMBERMSGENFONTSTYLENAMEBYROLETEXT100">
    <w:name w:val="MSG_EN_FONT_STYLE_NAME_TEMPLATE_ROLE_NUMBER MSG_EN_FONT_STYLE_NAME_BY_ROLE_TEXT 10"/>
    <w:basedOn w:val="Normal"/>
    <w:link w:val="MSGENFONTSTYLENAMETEMPLATEROLENUMBERMSGENFONTSTYLENAMEBYROLETEXT10"/>
    <w:rsid w:val="00583458"/>
    <w:pPr>
      <w:shd w:val="clear" w:color="auto" w:fill="FFFFFF"/>
      <w:spacing w:before="360" w:line="0" w:lineRule="atLeast"/>
      <w:jc w:val="both"/>
    </w:pPr>
    <w:rPr>
      <w:rFonts w:ascii="Arial" w:eastAsia="Arial" w:hAnsi="Arial" w:cs="Arial"/>
      <w:color w:val="auto"/>
      <w:spacing w:val="-20"/>
      <w:sz w:val="66"/>
      <w:szCs w:val="66"/>
    </w:rPr>
  </w:style>
  <w:style w:type="paragraph" w:customStyle="1" w:styleId="MSGENFONTSTYLENAMETEMPLATEROLENUMBERMSGENFONTSTYLENAMEBYROLETEXT110">
    <w:name w:val="MSG_EN_FONT_STYLE_NAME_TEMPLATE_ROLE_NUMBER MSG_EN_FONT_STYLE_NAME_BY_ROLE_TEXT 11"/>
    <w:basedOn w:val="Normal"/>
    <w:link w:val="MSGENFONTSTYLENAMETEMPLATEROLENUMBERMSGENFONTSTYLENAMEBYROLETEXT11"/>
    <w:rsid w:val="00583458"/>
    <w:pPr>
      <w:shd w:val="clear" w:color="auto" w:fill="FFFFFF"/>
      <w:spacing w:before="240" w:line="0" w:lineRule="atLeast"/>
      <w:ind w:firstLine="120"/>
    </w:pPr>
    <w:rPr>
      <w:rFonts w:ascii="Arial" w:eastAsia="Arial" w:hAnsi="Arial" w:cs="Arial"/>
      <w:color w:val="auto"/>
      <w:w w:val="150"/>
      <w:sz w:val="48"/>
      <w:szCs w:val="48"/>
    </w:rPr>
  </w:style>
  <w:style w:type="paragraph" w:customStyle="1" w:styleId="MSGENFONTSTYLENAMETEMPLATEROLELEVELMSGENFONTSTYLENAMEBYROLEHEADING30">
    <w:name w:val="MSG_EN_FONT_STYLE_NAME_TEMPLATE_ROLE_LEVEL MSG_EN_FONT_STYLE_NAME_BY_ROLE_HEADING 3"/>
    <w:basedOn w:val="Normal"/>
    <w:link w:val="MSGENFONTSTYLENAMETEMPLATEROLELEVELMSGENFONTSTYLENAMEBYROLEHEADING3"/>
    <w:rsid w:val="00583458"/>
    <w:pPr>
      <w:shd w:val="clear" w:color="auto" w:fill="FFFFFF"/>
      <w:spacing w:before="180" w:line="0" w:lineRule="atLeast"/>
      <w:outlineLvl w:val="2"/>
    </w:pPr>
    <w:rPr>
      <w:rFonts w:ascii="Arial" w:eastAsia="Arial" w:hAnsi="Arial" w:cs="Arial"/>
      <w:color w:val="auto"/>
      <w:spacing w:val="-40"/>
      <w:w w:val="50"/>
      <w:sz w:val="86"/>
      <w:szCs w:val="86"/>
    </w:rPr>
  </w:style>
  <w:style w:type="paragraph" w:customStyle="1" w:styleId="MSGENFONTSTYLENAMETEMPLATEROLELEVELMSGENFONTSTYLENAMEBYROLEHEADING70">
    <w:name w:val="MSG_EN_FONT_STYLE_NAME_TEMPLATE_ROLE_LEVEL MSG_EN_FONT_STYLE_NAME_BY_ROLE_HEADING 7"/>
    <w:basedOn w:val="Normal"/>
    <w:link w:val="MSGENFONTSTYLENAMETEMPLATEROLELEVELMSGENFONTSTYLENAMEBYROLEHEADING7"/>
    <w:rsid w:val="00583458"/>
    <w:pPr>
      <w:shd w:val="clear" w:color="auto" w:fill="FFFFFF"/>
      <w:spacing w:before="60" w:line="0" w:lineRule="atLeast"/>
      <w:outlineLvl w:val="6"/>
    </w:pPr>
    <w:rPr>
      <w:rFonts w:ascii="Arial" w:eastAsia="Arial" w:hAnsi="Arial" w:cs="Arial"/>
      <w:color w:val="auto"/>
      <w:spacing w:val="-20"/>
      <w:sz w:val="66"/>
      <w:szCs w:val="66"/>
    </w:rPr>
  </w:style>
  <w:style w:type="paragraph" w:customStyle="1" w:styleId="MSGENFONTSTYLENAMETEMPLATEROLELEVELMSGENFONTSTYLENAMEBYROLEHEADING80">
    <w:name w:val="MSG_EN_FONT_STYLE_NAME_TEMPLATE_ROLE_LEVEL MSG_EN_FONT_STYLE_NAME_BY_ROLE_HEADING 8"/>
    <w:basedOn w:val="Normal"/>
    <w:link w:val="MSGENFONTSTYLENAMETEMPLATEROLELEVELMSGENFONTSTYLENAMEBYROLEHEADING8"/>
    <w:rsid w:val="00583458"/>
    <w:pPr>
      <w:shd w:val="clear" w:color="auto" w:fill="FFFFFF"/>
      <w:spacing w:after="360" w:line="0" w:lineRule="atLeast"/>
      <w:outlineLvl w:val="7"/>
    </w:pPr>
    <w:rPr>
      <w:rFonts w:ascii="Arial" w:eastAsia="Arial" w:hAnsi="Arial" w:cs="Arial"/>
      <w:color w:val="auto"/>
      <w:spacing w:val="60"/>
      <w:sz w:val="18"/>
      <w:szCs w:val="18"/>
    </w:rPr>
  </w:style>
  <w:style w:type="paragraph" w:customStyle="1" w:styleId="MSGENFONTSTYLENAMETEMPLATEROLENUMBERMSGENFONTSTYLENAMEBYROLETEXT120">
    <w:name w:val="MSG_EN_FONT_STYLE_NAME_TEMPLATE_ROLE_NUMBER MSG_EN_FONT_STYLE_NAME_BY_ROLE_TEXT 12"/>
    <w:basedOn w:val="Normal"/>
    <w:link w:val="MSGENFONTSTYLENAMETEMPLATEROLENUMBERMSGENFONTSTYLENAMEBYROLETEXT12"/>
    <w:rsid w:val="00583458"/>
    <w:pPr>
      <w:shd w:val="clear" w:color="auto" w:fill="FFFFFF"/>
      <w:spacing w:before="480" w:after="60" w:line="0" w:lineRule="atLeast"/>
    </w:pPr>
    <w:rPr>
      <w:rFonts w:ascii="Arial" w:eastAsia="Arial" w:hAnsi="Arial" w:cs="Arial"/>
      <w:color w:val="auto"/>
      <w:spacing w:val="-40"/>
      <w:w w:val="120"/>
      <w:sz w:val="100"/>
      <w:szCs w:val="100"/>
    </w:rPr>
  </w:style>
  <w:style w:type="paragraph" w:customStyle="1" w:styleId="MSGENFONTSTYLENAMETEMPLATEROLELEVELMSGENFONTSTYLENAMEBYROLEHEADING60">
    <w:name w:val="MSG_EN_FONT_STYLE_NAME_TEMPLATE_ROLE_LEVEL MSG_EN_FONT_STYLE_NAME_BY_ROLE_HEADING 6"/>
    <w:basedOn w:val="Normal"/>
    <w:link w:val="MSGENFONTSTYLENAMETEMPLATEROLELEVELMSGENFONTSTYLENAMEBYROLEHEADING6"/>
    <w:rsid w:val="00583458"/>
    <w:pPr>
      <w:shd w:val="clear" w:color="auto" w:fill="FFFFFF"/>
      <w:spacing w:before="360" w:line="0" w:lineRule="atLeast"/>
      <w:ind w:hanging="100"/>
      <w:outlineLvl w:val="5"/>
    </w:pPr>
    <w:rPr>
      <w:rFonts w:ascii="Arial" w:eastAsia="Arial" w:hAnsi="Arial" w:cs="Arial"/>
      <w:color w:val="auto"/>
      <w:w w:val="200"/>
      <w:sz w:val="70"/>
      <w:szCs w:val="70"/>
    </w:rPr>
  </w:style>
  <w:style w:type="paragraph" w:customStyle="1" w:styleId="MSGENFONTSTYLENAMETEMPLATEROLENUMBERMSGENFONTSTYLENAMEBYROLETEXT130">
    <w:name w:val="MSG_EN_FONT_STYLE_NAME_TEMPLATE_ROLE_NUMBER MSG_EN_FONT_STYLE_NAME_BY_ROLE_TEXT 13"/>
    <w:basedOn w:val="Normal"/>
    <w:link w:val="MSGENFONTSTYLENAMETEMPLATEROLENUMBERMSGENFONTSTYLENAMEBYROLETEXT13"/>
    <w:rsid w:val="00583458"/>
    <w:pPr>
      <w:shd w:val="clear" w:color="auto" w:fill="FFFFFF"/>
      <w:spacing w:before="360" w:after="360" w:line="0" w:lineRule="atLeast"/>
    </w:pPr>
    <w:rPr>
      <w:rFonts w:ascii="Arial" w:eastAsia="Arial" w:hAnsi="Arial" w:cs="Arial"/>
      <w:color w:val="auto"/>
      <w:sz w:val="20"/>
      <w:szCs w:val="20"/>
    </w:rPr>
  </w:style>
  <w:style w:type="paragraph" w:styleId="Header">
    <w:name w:val="header"/>
    <w:basedOn w:val="Normal"/>
    <w:link w:val="HeaderChar"/>
    <w:uiPriority w:val="99"/>
    <w:unhideWhenUsed/>
    <w:rsid w:val="00B06ABD"/>
    <w:pPr>
      <w:tabs>
        <w:tab w:val="center" w:pos="4680"/>
        <w:tab w:val="right" w:pos="9360"/>
      </w:tabs>
    </w:pPr>
  </w:style>
  <w:style w:type="character" w:customStyle="1" w:styleId="HeaderChar">
    <w:name w:val="Header Char"/>
    <w:basedOn w:val="DefaultParagraphFont"/>
    <w:link w:val="Header"/>
    <w:uiPriority w:val="99"/>
    <w:rsid w:val="00B06ABD"/>
    <w:rPr>
      <w:rFonts w:ascii="Times New Roman" w:eastAsia="Times New Roman" w:hAnsi="Times New Roman" w:cs="Times New Roman"/>
      <w:color w:val="000000"/>
      <w:sz w:val="24"/>
      <w:szCs w:val="24"/>
    </w:rPr>
  </w:style>
  <w:style w:type="paragraph" w:styleId="Footer">
    <w:name w:val="footer"/>
    <w:basedOn w:val="Normal"/>
    <w:link w:val="FooterChar"/>
    <w:uiPriority w:val="99"/>
    <w:unhideWhenUsed/>
    <w:rsid w:val="00B06ABD"/>
    <w:pPr>
      <w:tabs>
        <w:tab w:val="center" w:pos="4680"/>
        <w:tab w:val="right" w:pos="9360"/>
      </w:tabs>
    </w:pPr>
  </w:style>
  <w:style w:type="character" w:customStyle="1" w:styleId="FooterChar">
    <w:name w:val="Footer Char"/>
    <w:basedOn w:val="DefaultParagraphFont"/>
    <w:link w:val="Footer"/>
    <w:uiPriority w:val="99"/>
    <w:rsid w:val="00B06ABD"/>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60BED-C247-4206-9E80-81B805232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1543</TotalTime>
  <Pages>5</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Metzger</dc:creator>
  <cp:keywords/>
  <dc:description/>
  <cp:lastModifiedBy>Kurt Metzger</cp:lastModifiedBy>
  <cp:revision>4</cp:revision>
  <dcterms:created xsi:type="dcterms:W3CDTF">2019-05-30T12:47:00Z</dcterms:created>
  <dcterms:modified xsi:type="dcterms:W3CDTF">2019-05-31T14:30:00Z</dcterms:modified>
</cp:coreProperties>
</file>