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40559" w:rsidRDefault="008C4C4B">
      <w:pPr>
        <w:jc w:val="center"/>
        <w:rPr>
          <w:b/>
        </w:rPr>
      </w:pPr>
      <w:r>
        <w:rPr>
          <w:b/>
        </w:rPr>
        <w:t xml:space="preserve">Census Data Impacts Food Assistance Programs </w:t>
      </w:r>
    </w:p>
    <w:p w14:paraId="00000002" w14:textId="77777777" w:rsidR="00840559" w:rsidRDefault="00840559">
      <w:pPr>
        <w:rPr>
          <w:i/>
          <w:color w:val="FF0000"/>
        </w:rPr>
      </w:pPr>
    </w:p>
    <w:p w14:paraId="00000003" w14:textId="77777777" w:rsidR="00840559" w:rsidRDefault="00840559"/>
    <w:p w14:paraId="00000004" w14:textId="2E8CBE42" w:rsidR="00840559" w:rsidRDefault="008C4C4B">
      <w:r>
        <w:t xml:space="preserve">Hunger is a serious issue across the country </w:t>
      </w:r>
      <w:r w:rsidR="00A45A3C">
        <w:t>––</w:t>
      </w:r>
      <w:r>
        <w:t xml:space="preserve"> </w:t>
      </w:r>
      <w:hyperlink r:id="rId4">
        <w:r w:rsidR="00DF6DA1">
          <w:rPr>
            <w:color w:val="1155CC"/>
            <w:u w:val="single"/>
          </w:rPr>
          <w:t>with nearly 14.3 million households</w:t>
        </w:r>
      </w:hyperlink>
      <w:r>
        <w:t xml:space="preserve"> in the United States considered food insecure in 2018. </w:t>
      </w:r>
      <w:r w:rsidR="004B3BDD">
        <w:t xml:space="preserve">In those households are more than 11 million children who </w:t>
      </w:r>
      <w:r w:rsidR="00F630F9">
        <w:t>live in uncertainty of when they’ll see</w:t>
      </w:r>
      <w:r w:rsidR="004B3BDD">
        <w:t xml:space="preserve"> their</w:t>
      </w:r>
      <w:r w:rsidR="00F630F9">
        <w:t xml:space="preserve"> next meal</w:t>
      </w:r>
      <w:r w:rsidR="004B3BDD">
        <w:t>.</w:t>
      </w:r>
    </w:p>
    <w:p w14:paraId="00000005" w14:textId="77777777" w:rsidR="00840559" w:rsidRDefault="00840559"/>
    <w:p w14:paraId="00000006" w14:textId="7552E00F" w:rsidR="00840559" w:rsidRDefault="008C4C4B">
      <w:r>
        <w:t xml:space="preserve">And since the COVID-19 pandemic, as Michigan’s unemployment rate has increased to levels not seen since the Great Depression, more families </w:t>
      </w:r>
      <w:r w:rsidR="00DF6DA1">
        <w:t xml:space="preserve">are </w:t>
      </w:r>
      <w:r>
        <w:t>rely</w:t>
      </w:r>
      <w:r w:rsidR="00DF6DA1">
        <w:t>ing</w:t>
      </w:r>
      <w:r>
        <w:t xml:space="preserve"> on food assistance programs such as the Supplemental Nutrition Assistance Program (SNAP) and the National School Lunch Program.</w:t>
      </w:r>
    </w:p>
    <w:p w14:paraId="00000007" w14:textId="77777777" w:rsidR="00840559" w:rsidRDefault="00840559"/>
    <w:p w14:paraId="0381860C" w14:textId="29BE7ED6" w:rsidR="002C1E99" w:rsidRDefault="008C4C4B" w:rsidP="004B3BDD">
      <w:r>
        <w:t>These programs help feed children breakfast and lunch at</w:t>
      </w:r>
      <w:r w:rsidR="00A45A3C">
        <w:t xml:space="preserve"> school and </w:t>
      </w:r>
      <w:r w:rsidR="00DF6DA1">
        <w:t>enable</w:t>
      </w:r>
      <w:r>
        <w:t xml:space="preserve"> families </w:t>
      </w:r>
      <w:r w:rsidR="00DF6DA1">
        <w:t>to</w:t>
      </w:r>
      <w:r>
        <w:t xml:space="preserve"> purchase nutritious food at the grocery store</w:t>
      </w:r>
      <w:r w:rsidR="002C1E99">
        <w:t xml:space="preserve"> </w:t>
      </w:r>
      <w:r>
        <w:t>during this unprecedented time.</w:t>
      </w:r>
      <w:r w:rsidR="004B3BDD">
        <w:t xml:space="preserve"> </w:t>
      </w:r>
    </w:p>
    <w:p w14:paraId="7138D8EB" w14:textId="77777777" w:rsidR="002C1E99" w:rsidRDefault="002C1E99" w:rsidP="004B3BDD"/>
    <w:p w14:paraId="1DDD3B9A" w14:textId="1B002FDC" w:rsidR="004B3BDD" w:rsidRDefault="004B3BDD" w:rsidP="004B3BDD">
      <w:r>
        <w:t xml:space="preserve">But did you know they are funded based on data from the census? </w:t>
      </w:r>
    </w:p>
    <w:p w14:paraId="0000000D" w14:textId="77777777" w:rsidR="00840559" w:rsidRDefault="00840559"/>
    <w:p w14:paraId="0000000E" w14:textId="77777777" w:rsidR="00840559" w:rsidRDefault="008C4C4B">
      <w:r>
        <w:t xml:space="preserve">So, how can you make sure that for the next decade your family and community have the resources they need for nutritious food and food assistance? </w:t>
      </w:r>
    </w:p>
    <w:p w14:paraId="0000000F" w14:textId="77777777" w:rsidR="00840559" w:rsidRDefault="00840559"/>
    <w:p w14:paraId="00000010" w14:textId="50E80488" w:rsidR="00840559" w:rsidRDefault="008C4C4B">
      <w:r>
        <w:t xml:space="preserve">Make sure everyone who lives in your house is counted in the 2020 census – </w:t>
      </w:r>
      <w:r w:rsidR="00BD3BD9">
        <w:t xml:space="preserve">even </w:t>
      </w:r>
      <w:r>
        <w:t>grandparents, college students</w:t>
      </w:r>
      <w:r w:rsidR="004B3BDD">
        <w:t xml:space="preserve"> living at home </w:t>
      </w:r>
      <w:r>
        <w:t xml:space="preserve">during the school year and newborn babies. </w:t>
      </w:r>
    </w:p>
    <w:p w14:paraId="00000011" w14:textId="77777777" w:rsidR="00840559" w:rsidRDefault="00840559"/>
    <w:p w14:paraId="00000012" w14:textId="77777777" w:rsidR="00840559" w:rsidRDefault="008C4C4B">
      <w:r>
        <w:t xml:space="preserve">And be sure to tell your family, friends and neighbors why it’s important to fill out the census. It’s easy to fill it out online at 2020census.gov. </w:t>
      </w:r>
    </w:p>
    <w:p w14:paraId="00000013" w14:textId="77777777" w:rsidR="00840559" w:rsidRDefault="00840559"/>
    <w:p w14:paraId="00000014" w14:textId="77777777" w:rsidR="00840559" w:rsidRDefault="008C4C4B">
      <w:r>
        <w:t xml:space="preserve">Together, we can keep Michigan healthy and fed, all the way from Monroe to Keweenaw County. </w:t>
      </w:r>
    </w:p>
    <w:p w14:paraId="00000015" w14:textId="77777777" w:rsidR="00840559" w:rsidRDefault="00840559"/>
    <w:p w14:paraId="00000016" w14:textId="77777777" w:rsidR="00840559" w:rsidRDefault="008C4C4B">
      <w:r>
        <w:t xml:space="preserve">When everyone counts, everyone wins! </w:t>
      </w:r>
    </w:p>
    <w:p w14:paraId="00000017" w14:textId="77777777" w:rsidR="00840559" w:rsidRDefault="00840559"/>
    <w:p w14:paraId="00000018" w14:textId="77777777" w:rsidR="00840559" w:rsidRDefault="00840559"/>
    <w:p w14:paraId="00000019" w14:textId="77777777" w:rsidR="00840559" w:rsidRDefault="00840559"/>
    <w:sectPr w:rsidR="008405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tDAzNzGwNDQyMzNT0lEKTi0uzszPAykwqgUAAXjAgCwAAAA="/>
  </w:docVars>
  <w:rsids>
    <w:rsidRoot w:val="00840559"/>
    <w:rsid w:val="002C1E99"/>
    <w:rsid w:val="004B3BDD"/>
    <w:rsid w:val="00840559"/>
    <w:rsid w:val="00865F9A"/>
    <w:rsid w:val="008C4C4B"/>
    <w:rsid w:val="00A45A3C"/>
    <w:rsid w:val="00BD3BD9"/>
    <w:rsid w:val="00DF6DA1"/>
    <w:rsid w:val="00F6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A79A"/>
  <w15:docId w15:val="{C164E4AA-1459-44BA-8966-3A11E63A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A3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eedingamerica.org/hunger-in-ame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Dunn</dc:creator>
  <cp:lastModifiedBy>Michelle Franzen Martin</cp:lastModifiedBy>
  <cp:revision>2</cp:revision>
  <dcterms:created xsi:type="dcterms:W3CDTF">2020-05-14T13:10:00Z</dcterms:created>
  <dcterms:modified xsi:type="dcterms:W3CDTF">2020-05-14T13:10:00Z</dcterms:modified>
</cp:coreProperties>
</file>